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0FE3A" w14:textId="77777777" w:rsidR="00AB66A6" w:rsidRDefault="006972F0" w:rsidP="00AB66A6">
      <w:pPr>
        <w:rPr>
          <w:rFonts w:cs="Arial"/>
          <w:b/>
          <w:sz w:val="40"/>
          <w:szCs w:val="40"/>
        </w:rPr>
      </w:pPr>
      <w:r>
        <w:rPr>
          <w:rFonts w:cs="Arial"/>
          <w:b/>
          <w:sz w:val="40"/>
          <w:szCs w:val="40"/>
        </w:rPr>
        <w:t xml:space="preserve"> </w:t>
      </w:r>
    </w:p>
    <w:p w14:paraId="4FF5BA5B"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0FB133F" w14:textId="77777777" w:rsidR="00AB66A6" w:rsidRDefault="00AB66A6" w:rsidP="00AB66A6">
      <w:pPr>
        <w:rPr>
          <w:rFonts w:cs="Arial"/>
          <w:b/>
          <w:sz w:val="40"/>
          <w:szCs w:val="40"/>
        </w:rPr>
      </w:pPr>
    </w:p>
    <w:p w14:paraId="5B1E17B9" w14:textId="77777777" w:rsidR="00AB66A6" w:rsidRDefault="00AB66A6" w:rsidP="00AB66A6">
      <w:pPr>
        <w:rPr>
          <w:rFonts w:cs="Arial"/>
          <w:b/>
          <w:sz w:val="40"/>
          <w:szCs w:val="40"/>
        </w:rPr>
      </w:pPr>
    </w:p>
    <w:p w14:paraId="2C810B1F"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D9461DA"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07ACDDF" w14:textId="77777777" w:rsidR="00AB66A6" w:rsidRDefault="00AB66A6" w:rsidP="00AB66A6">
      <w:pPr>
        <w:rPr>
          <w:rFonts w:asciiTheme="majorHAnsi" w:hAnsiTheme="majorHAnsi" w:cs="MyriadPro-Black"/>
          <w:caps/>
          <w:color w:val="A6A6A6"/>
          <w:sz w:val="40"/>
          <w:szCs w:val="40"/>
        </w:rPr>
      </w:pPr>
    </w:p>
    <w:p w14:paraId="3238D096" w14:textId="77777777"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14:paraId="48A6C59C" w14:textId="77777777"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2E1477">
        <w:rPr>
          <w:rFonts w:asciiTheme="majorHAnsi" w:hAnsiTheme="majorHAnsi" w:cs="MyriadPro-Black"/>
          <w:caps/>
          <w:color w:val="A6A6A6"/>
          <w:sz w:val="40"/>
          <w:szCs w:val="40"/>
        </w:rPr>
        <w:t>79</w:t>
      </w:r>
    </w:p>
    <w:p w14:paraId="40F7D793" w14:textId="77777777" w:rsidR="00AB66A6" w:rsidRDefault="00AB66A6" w:rsidP="00AB66A6">
      <w:pPr>
        <w:pStyle w:val="Zkladnodstavec"/>
        <w:rPr>
          <w:rFonts w:asciiTheme="majorHAnsi" w:hAnsiTheme="majorHAnsi" w:cs="MyriadPro-Black"/>
          <w:caps/>
          <w:sz w:val="40"/>
          <w:szCs w:val="40"/>
        </w:rPr>
      </w:pPr>
    </w:p>
    <w:p w14:paraId="7F15FD70"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14:paraId="09A8A621" w14:textId="77777777" w:rsidR="00AB66A6" w:rsidRDefault="00AB66A6" w:rsidP="00AB66A6">
      <w:pPr>
        <w:pStyle w:val="Zkladnodstavec"/>
        <w:rPr>
          <w:rFonts w:asciiTheme="majorHAnsi" w:hAnsiTheme="majorHAnsi" w:cs="MyriadPro-Black"/>
          <w:b/>
          <w:caps/>
          <w:sz w:val="46"/>
          <w:szCs w:val="40"/>
        </w:rPr>
      </w:pPr>
    </w:p>
    <w:p w14:paraId="25F9FDF5" w14:textId="77777777"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14:paraId="02905BCD" w14:textId="77777777" w:rsidR="00E23734" w:rsidRDefault="00E23734" w:rsidP="00AB66A6">
      <w:pPr>
        <w:pStyle w:val="Zkladnodstavec"/>
        <w:rPr>
          <w:rFonts w:asciiTheme="majorHAnsi" w:hAnsiTheme="majorHAnsi" w:cs="MyriadPro-Black"/>
          <w:caps/>
          <w:sz w:val="32"/>
          <w:szCs w:val="40"/>
        </w:rPr>
      </w:pPr>
    </w:p>
    <w:p w14:paraId="771E78FF" w14:textId="77777777" w:rsidR="00E23734" w:rsidRDefault="00E23734" w:rsidP="00AB66A6">
      <w:pPr>
        <w:pStyle w:val="Zkladnodstavec"/>
        <w:rPr>
          <w:rFonts w:asciiTheme="majorHAnsi" w:hAnsiTheme="majorHAnsi" w:cs="MyriadPro-Black"/>
          <w:caps/>
          <w:sz w:val="32"/>
          <w:szCs w:val="40"/>
        </w:rPr>
      </w:pPr>
    </w:p>
    <w:p w14:paraId="6714D150" w14:textId="77777777" w:rsidR="00E23734" w:rsidRDefault="00E23734" w:rsidP="00AB66A6">
      <w:pPr>
        <w:pStyle w:val="Zkladnodstavec"/>
        <w:rPr>
          <w:rFonts w:asciiTheme="majorHAnsi" w:hAnsiTheme="majorHAnsi" w:cs="MyriadPro-Black"/>
          <w:caps/>
          <w:sz w:val="32"/>
          <w:szCs w:val="40"/>
        </w:rPr>
      </w:pPr>
    </w:p>
    <w:p w14:paraId="24AED297" w14:textId="77777777" w:rsidR="00E23734" w:rsidRDefault="00E23734" w:rsidP="00AB66A6">
      <w:pPr>
        <w:pStyle w:val="Zkladnodstavec"/>
        <w:rPr>
          <w:rFonts w:asciiTheme="majorHAnsi" w:hAnsiTheme="majorHAnsi" w:cs="MyriadPro-Black"/>
          <w:caps/>
          <w:sz w:val="32"/>
          <w:szCs w:val="40"/>
        </w:rPr>
      </w:pPr>
    </w:p>
    <w:p w14:paraId="61D1AD3D" w14:textId="77777777" w:rsidR="00E23734" w:rsidRDefault="00E23734" w:rsidP="00AB66A6">
      <w:pPr>
        <w:pStyle w:val="Zkladnodstavec"/>
        <w:rPr>
          <w:rFonts w:asciiTheme="majorHAnsi" w:hAnsiTheme="majorHAnsi" w:cs="MyriadPro-Black"/>
          <w:caps/>
          <w:sz w:val="32"/>
          <w:szCs w:val="40"/>
        </w:rPr>
      </w:pPr>
    </w:p>
    <w:p w14:paraId="43EFFAD1" w14:textId="5D4786FB"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7520C1">
        <w:rPr>
          <w:rFonts w:asciiTheme="majorHAnsi" w:hAnsiTheme="majorHAnsi" w:cs="MyriadPro-Black"/>
          <w:caps/>
          <w:sz w:val="32"/>
          <w:szCs w:val="40"/>
        </w:rPr>
        <w:t>4. 12. 2025</w:t>
      </w:r>
    </w:p>
    <w:p w14:paraId="6875EEDA" w14:textId="77777777" w:rsidR="00977985" w:rsidRDefault="00977985">
      <w:pPr>
        <w:rPr>
          <w:caps/>
        </w:rPr>
      </w:pPr>
    </w:p>
    <w:p w14:paraId="0F59139D" w14:textId="77777777"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0" w:name="_Toc508181275"/>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14:paraId="67522F85" w14:textId="77777777"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14:paraId="56F5F814" w14:textId="77777777" w:rsidR="00553A23"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75" w:history="1">
            <w:r w:rsidR="00553A23" w:rsidRPr="00986156">
              <w:rPr>
                <w:rStyle w:val="Hypertextovodkaz"/>
                <w:caps/>
                <w:noProof/>
              </w:rPr>
              <w:t>1.</w:t>
            </w:r>
            <w:r w:rsidR="00553A23">
              <w:rPr>
                <w:rFonts w:eastAsiaTheme="minorEastAsia"/>
                <w:noProof/>
                <w:lang w:eastAsia="cs-CZ"/>
              </w:rPr>
              <w:tab/>
            </w:r>
            <w:r w:rsidR="00553A23" w:rsidRPr="00986156">
              <w:rPr>
                <w:rStyle w:val="Hypertextovodkaz"/>
                <w:caps/>
                <w:noProof/>
              </w:rPr>
              <w:t>Obsah</w:t>
            </w:r>
            <w:r w:rsidR="00553A23">
              <w:rPr>
                <w:noProof/>
                <w:webHidden/>
              </w:rPr>
              <w:tab/>
            </w:r>
            <w:r w:rsidR="00553A23">
              <w:rPr>
                <w:noProof/>
                <w:webHidden/>
              </w:rPr>
              <w:fldChar w:fldCharType="begin"/>
            </w:r>
            <w:r w:rsidR="00553A23">
              <w:rPr>
                <w:noProof/>
                <w:webHidden/>
              </w:rPr>
              <w:instrText xml:space="preserve"> PAGEREF _Toc508181275 \h </w:instrText>
            </w:r>
            <w:r w:rsidR="00553A23">
              <w:rPr>
                <w:noProof/>
                <w:webHidden/>
              </w:rPr>
            </w:r>
            <w:r w:rsidR="00553A23">
              <w:rPr>
                <w:noProof/>
                <w:webHidden/>
              </w:rPr>
              <w:fldChar w:fldCharType="separate"/>
            </w:r>
            <w:r w:rsidR="00553A23">
              <w:rPr>
                <w:noProof/>
                <w:webHidden/>
              </w:rPr>
              <w:t>2</w:t>
            </w:r>
            <w:r w:rsidR="00553A23">
              <w:rPr>
                <w:noProof/>
                <w:webHidden/>
              </w:rPr>
              <w:fldChar w:fldCharType="end"/>
            </w:r>
          </w:hyperlink>
        </w:p>
        <w:p w14:paraId="353AED49" w14:textId="77777777" w:rsidR="00553A23" w:rsidRDefault="00553A23">
          <w:pPr>
            <w:pStyle w:val="Obsah1"/>
            <w:rPr>
              <w:rFonts w:eastAsiaTheme="minorEastAsia"/>
              <w:noProof/>
              <w:lang w:eastAsia="cs-CZ"/>
            </w:rPr>
          </w:pPr>
          <w:hyperlink w:anchor="_Toc508181276" w:history="1">
            <w:r w:rsidRPr="00986156">
              <w:rPr>
                <w:rStyle w:val="Hypertextovodkaz"/>
                <w:caps/>
                <w:noProof/>
              </w:rPr>
              <w:t>2.</w:t>
            </w:r>
            <w:r>
              <w:rPr>
                <w:rFonts w:eastAsiaTheme="minorEastAsia"/>
                <w:noProof/>
                <w:lang w:eastAsia="cs-CZ"/>
              </w:rPr>
              <w:tab/>
            </w:r>
            <w:r w:rsidRPr="00986156">
              <w:rPr>
                <w:rStyle w:val="Hypertextovodkaz"/>
                <w:caps/>
                <w:noProof/>
              </w:rPr>
              <w:t>ÚVODNÍ INFORMACE</w:t>
            </w:r>
            <w:r>
              <w:rPr>
                <w:noProof/>
                <w:webHidden/>
              </w:rPr>
              <w:tab/>
            </w:r>
            <w:r>
              <w:rPr>
                <w:noProof/>
                <w:webHidden/>
              </w:rPr>
              <w:fldChar w:fldCharType="begin"/>
            </w:r>
            <w:r>
              <w:rPr>
                <w:noProof/>
                <w:webHidden/>
              </w:rPr>
              <w:instrText xml:space="preserve"> PAGEREF _Toc508181276 \h </w:instrText>
            </w:r>
            <w:r>
              <w:rPr>
                <w:noProof/>
                <w:webHidden/>
              </w:rPr>
            </w:r>
            <w:r>
              <w:rPr>
                <w:noProof/>
                <w:webHidden/>
              </w:rPr>
              <w:fldChar w:fldCharType="separate"/>
            </w:r>
            <w:r>
              <w:rPr>
                <w:noProof/>
                <w:webHidden/>
              </w:rPr>
              <w:t>3</w:t>
            </w:r>
            <w:r>
              <w:rPr>
                <w:noProof/>
                <w:webHidden/>
              </w:rPr>
              <w:fldChar w:fldCharType="end"/>
            </w:r>
          </w:hyperlink>
        </w:p>
        <w:p w14:paraId="30ADD114" w14:textId="77777777" w:rsidR="00553A23" w:rsidRDefault="00553A23">
          <w:pPr>
            <w:pStyle w:val="Obsah1"/>
            <w:rPr>
              <w:rFonts w:eastAsiaTheme="minorEastAsia"/>
              <w:noProof/>
              <w:lang w:eastAsia="cs-CZ"/>
            </w:rPr>
          </w:pPr>
          <w:hyperlink w:anchor="_Toc508181277" w:history="1">
            <w:r w:rsidRPr="00986156">
              <w:rPr>
                <w:rStyle w:val="Hypertextovodkaz"/>
                <w:caps/>
                <w:noProof/>
              </w:rPr>
              <w:t>3.</w:t>
            </w:r>
            <w:r>
              <w:rPr>
                <w:rFonts w:eastAsiaTheme="minorEastAsia"/>
                <w:noProof/>
                <w:lang w:eastAsia="cs-CZ"/>
              </w:rPr>
              <w:tab/>
            </w:r>
            <w:r w:rsidRPr="00986156">
              <w:rPr>
                <w:rStyle w:val="Hypertextovodkaz"/>
                <w:caps/>
                <w:noProof/>
              </w:rPr>
              <w:t>ZÁKLADNÍ INFORMACE O ŽADATELI</w:t>
            </w:r>
            <w:r>
              <w:rPr>
                <w:noProof/>
                <w:webHidden/>
              </w:rPr>
              <w:tab/>
            </w:r>
            <w:r>
              <w:rPr>
                <w:noProof/>
                <w:webHidden/>
              </w:rPr>
              <w:fldChar w:fldCharType="begin"/>
            </w:r>
            <w:r>
              <w:rPr>
                <w:noProof/>
                <w:webHidden/>
              </w:rPr>
              <w:instrText xml:space="preserve"> PAGEREF _Toc508181277 \h </w:instrText>
            </w:r>
            <w:r>
              <w:rPr>
                <w:noProof/>
                <w:webHidden/>
              </w:rPr>
            </w:r>
            <w:r>
              <w:rPr>
                <w:noProof/>
                <w:webHidden/>
              </w:rPr>
              <w:fldChar w:fldCharType="separate"/>
            </w:r>
            <w:r>
              <w:rPr>
                <w:noProof/>
                <w:webHidden/>
              </w:rPr>
              <w:t>3</w:t>
            </w:r>
            <w:r>
              <w:rPr>
                <w:noProof/>
                <w:webHidden/>
              </w:rPr>
              <w:fldChar w:fldCharType="end"/>
            </w:r>
          </w:hyperlink>
        </w:p>
        <w:p w14:paraId="173AB1A7" w14:textId="77777777" w:rsidR="00553A23" w:rsidRDefault="00553A23">
          <w:pPr>
            <w:pStyle w:val="Obsah1"/>
            <w:rPr>
              <w:rFonts w:eastAsiaTheme="minorEastAsia"/>
              <w:noProof/>
              <w:lang w:eastAsia="cs-CZ"/>
            </w:rPr>
          </w:pPr>
          <w:hyperlink w:anchor="_Toc508181278" w:history="1">
            <w:r w:rsidRPr="00986156">
              <w:rPr>
                <w:rStyle w:val="Hypertextovodkaz"/>
                <w:caps/>
                <w:noProof/>
              </w:rPr>
              <w:t>4.</w:t>
            </w:r>
            <w:r>
              <w:rPr>
                <w:rFonts w:eastAsiaTheme="minorEastAsia"/>
                <w:noProof/>
                <w:lang w:eastAsia="cs-CZ"/>
              </w:rPr>
              <w:tab/>
            </w:r>
            <w:r w:rsidRPr="00986156">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_Toc508181278 \h </w:instrText>
            </w:r>
            <w:r>
              <w:rPr>
                <w:noProof/>
                <w:webHidden/>
              </w:rPr>
            </w:r>
            <w:r>
              <w:rPr>
                <w:noProof/>
                <w:webHidden/>
              </w:rPr>
              <w:fldChar w:fldCharType="separate"/>
            </w:r>
            <w:r>
              <w:rPr>
                <w:noProof/>
                <w:webHidden/>
              </w:rPr>
              <w:t>3</w:t>
            </w:r>
            <w:r>
              <w:rPr>
                <w:noProof/>
                <w:webHidden/>
              </w:rPr>
              <w:fldChar w:fldCharType="end"/>
            </w:r>
          </w:hyperlink>
        </w:p>
        <w:p w14:paraId="41BE0EC9" w14:textId="77777777" w:rsidR="00553A23" w:rsidRDefault="00553A23">
          <w:pPr>
            <w:pStyle w:val="Obsah1"/>
            <w:rPr>
              <w:rFonts w:eastAsiaTheme="minorEastAsia"/>
              <w:noProof/>
              <w:lang w:eastAsia="cs-CZ"/>
            </w:rPr>
          </w:pPr>
          <w:hyperlink w:anchor="_Toc508181279" w:history="1">
            <w:r w:rsidRPr="00986156">
              <w:rPr>
                <w:rStyle w:val="Hypertextovodkaz"/>
                <w:caps/>
                <w:noProof/>
              </w:rPr>
              <w:t>5.</w:t>
            </w:r>
            <w:r>
              <w:rPr>
                <w:rFonts w:eastAsiaTheme="minorEastAsia"/>
                <w:noProof/>
                <w:lang w:eastAsia="cs-CZ"/>
              </w:rPr>
              <w:tab/>
            </w:r>
            <w:r w:rsidRPr="00986156">
              <w:rPr>
                <w:rStyle w:val="Hypertextovodkaz"/>
                <w:caps/>
                <w:noProof/>
              </w:rPr>
              <w:t>Podrobný popis projektu</w:t>
            </w:r>
            <w:r>
              <w:rPr>
                <w:noProof/>
                <w:webHidden/>
              </w:rPr>
              <w:tab/>
            </w:r>
            <w:r>
              <w:rPr>
                <w:noProof/>
                <w:webHidden/>
              </w:rPr>
              <w:fldChar w:fldCharType="begin"/>
            </w:r>
            <w:r>
              <w:rPr>
                <w:noProof/>
                <w:webHidden/>
              </w:rPr>
              <w:instrText xml:space="preserve"> PAGEREF _Toc508181279 \h </w:instrText>
            </w:r>
            <w:r>
              <w:rPr>
                <w:noProof/>
                <w:webHidden/>
              </w:rPr>
            </w:r>
            <w:r>
              <w:rPr>
                <w:noProof/>
                <w:webHidden/>
              </w:rPr>
              <w:fldChar w:fldCharType="separate"/>
            </w:r>
            <w:r>
              <w:rPr>
                <w:noProof/>
                <w:webHidden/>
              </w:rPr>
              <w:t>3</w:t>
            </w:r>
            <w:r>
              <w:rPr>
                <w:noProof/>
                <w:webHidden/>
              </w:rPr>
              <w:fldChar w:fldCharType="end"/>
            </w:r>
          </w:hyperlink>
        </w:p>
        <w:p w14:paraId="334A1AEC" w14:textId="77777777" w:rsidR="00553A23" w:rsidRDefault="00553A23">
          <w:pPr>
            <w:pStyle w:val="Obsah1"/>
            <w:rPr>
              <w:rFonts w:eastAsiaTheme="minorEastAsia"/>
              <w:noProof/>
              <w:lang w:eastAsia="cs-CZ"/>
            </w:rPr>
          </w:pPr>
          <w:hyperlink w:anchor="_Toc508181280" w:history="1">
            <w:r w:rsidRPr="00986156">
              <w:rPr>
                <w:rStyle w:val="Hypertextovodkaz"/>
                <w:caps/>
                <w:noProof/>
              </w:rPr>
              <w:t>6.</w:t>
            </w:r>
            <w:r>
              <w:rPr>
                <w:rFonts w:eastAsiaTheme="minorEastAsia"/>
                <w:noProof/>
                <w:lang w:eastAsia="cs-CZ"/>
              </w:rPr>
              <w:tab/>
            </w:r>
            <w:r w:rsidRPr="00986156">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_Toc508181280 \h </w:instrText>
            </w:r>
            <w:r>
              <w:rPr>
                <w:noProof/>
                <w:webHidden/>
              </w:rPr>
            </w:r>
            <w:r>
              <w:rPr>
                <w:noProof/>
                <w:webHidden/>
              </w:rPr>
              <w:fldChar w:fldCharType="separate"/>
            </w:r>
            <w:r>
              <w:rPr>
                <w:noProof/>
                <w:webHidden/>
              </w:rPr>
              <w:t>4</w:t>
            </w:r>
            <w:r>
              <w:rPr>
                <w:noProof/>
                <w:webHidden/>
              </w:rPr>
              <w:fldChar w:fldCharType="end"/>
            </w:r>
          </w:hyperlink>
        </w:p>
        <w:p w14:paraId="3CF7AAC6" w14:textId="77777777" w:rsidR="00553A23" w:rsidRDefault="00553A23">
          <w:pPr>
            <w:pStyle w:val="Obsah1"/>
            <w:rPr>
              <w:rFonts w:eastAsiaTheme="minorEastAsia"/>
              <w:noProof/>
              <w:lang w:eastAsia="cs-CZ"/>
            </w:rPr>
          </w:pPr>
          <w:hyperlink w:anchor="_Toc508181281" w:history="1">
            <w:r w:rsidRPr="00986156">
              <w:rPr>
                <w:rStyle w:val="Hypertextovodkaz"/>
                <w:caps/>
                <w:noProof/>
              </w:rPr>
              <w:t>7.</w:t>
            </w:r>
            <w:r>
              <w:rPr>
                <w:rFonts w:eastAsiaTheme="minorEastAsia"/>
                <w:noProof/>
                <w:lang w:eastAsia="cs-CZ"/>
              </w:rPr>
              <w:tab/>
            </w:r>
            <w:r w:rsidRPr="00986156">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_Toc508181281 \h </w:instrText>
            </w:r>
            <w:r>
              <w:rPr>
                <w:noProof/>
                <w:webHidden/>
              </w:rPr>
            </w:r>
            <w:r>
              <w:rPr>
                <w:noProof/>
                <w:webHidden/>
              </w:rPr>
              <w:fldChar w:fldCharType="separate"/>
            </w:r>
            <w:r>
              <w:rPr>
                <w:noProof/>
                <w:webHidden/>
              </w:rPr>
              <w:t>5</w:t>
            </w:r>
            <w:r>
              <w:rPr>
                <w:noProof/>
                <w:webHidden/>
              </w:rPr>
              <w:fldChar w:fldCharType="end"/>
            </w:r>
          </w:hyperlink>
        </w:p>
        <w:p w14:paraId="045F3C02" w14:textId="77777777" w:rsidR="00553A23" w:rsidRDefault="00553A23">
          <w:pPr>
            <w:pStyle w:val="Obsah1"/>
            <w:rPr>
              <w:rFonts w:eastAsiaTheme="minorEastAsia"/>
              <w:noProof/>
              <w:lang w:eastAsia="cs-CZ"/>
            </w:rPr>
          </w:pPr>
          <w:hyperlink w:anchor="_Toc508181282" w:history="1">
            <w:r w:rsidRPr="00986156">
              <w:rPr>
                <w:rStyle w:val="Hypertextovodkaz"/>
                <w:caps/>
                <w:noProof/>
              </w:rPr>
              <w:t>8.</w:t>
            </w:r>
            <w:r>
              <w:rPr>
                <w:rFonts w:eastAsiaTheme="minorEastAsia"/>
                <w:noProof/>
                <w:lang w:eastAsia="cs-CZ"/>
              </w:rPr>
              <w:tab/>
            </w:r>
            <w:r w:rsidRPr="00986156">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_Toc508181282 \h </w:instrText>
            </w:r>
            <w:r>
              <w:rPr>
                <w:noProof/>
                <w:webHidden/>
              </w:rPr>
            </w:r>
            <w:r>
              <w:rPr>
                <w:noProof/>
                <w:webHidden/>
              </w:rPr>
              <w:fldChar w:fldCharType="separate"/>
            </w:r>
            <w:r>
              <w:rPr>
                <w:noProof/>
                <w:webHidden/>
              </w:rPr>
              <w:t>5</w:t>
            </w:r>
            <w:r>
              <w:rPr>
                <w:noProof/>
                <w:webHidden/>
              </w:rPr>
              <w:fldChar w:fldCharType="end"/>
            </w:r>
          </w:hyperlink>
        </w:p>
        <w:p w14:paraId="548DD68B" w14:textId="77777777" w:rsidR="00553A23" w:rsidRDefault="00553A23">
          <w:pPr>
            <w:pStyle w:val="Obsah1"/>
            <w:rPr>
              <w:rFonts w:eastAsiaTheme="minorEastAsia"/>
              <w:noProof/>
              <w:lang w:eastAsia="cs-CZ"/>
            </w:rPr>
          </w:pPr>
          <w:hyperlink w:anchor="_Toc508181283" w:history="1">
            <w:r w:rsidRPr="00986156">
              <w:rPr>
                <w:rStyle w:val="Hypertextovodkaz"/>
                <w:caps/>
                <w:noProof/>
              </w:rPr>
              <w:t>9.</w:t>
            </w:r>
            <w:r>
              <w:rPr>
                <w:rFonts w:eastAsiaTheme="minorEastAsia"/>
                <w:noProof/>
                <w:lang w:eastAsia="cs-CZ"/>
              </w:rPr>
              <w:tab/>
            </w:r>
            <w:r w:rsidRPr="00986156">
              <w:rPr>
                <w:rStyle w:val="Hypertextovodkaz"/>
                <w:caps/>
                <w:noProof/>
              </w:rPr>
              <w:t>Výstupy projektu</w:t>
            </w:r>
            <w:r>
              <w:rPr>
                <w:noProof/>
                <w:webHidden/>
              </w:rPr>
              <w:tab/>
            </w:r>
            <w:r>
              <w:rPr>
                <w:noProof/>
                <w:webHidden/>
              </w:rPr>
              <w:fldChar w:fldCharType="begin"/>
            </w:r>
            <w:r>
              <w:rPr>
                <w:noProof/>
                <w:webHidden/>
              </w:rPr>
              <w:instrText xml:space="preserve"> PAGEREF _Toc508181283 \h </w:instrText>
            </w:r>
            <w:r>
              <w:rPr>
                <w:noProof/>
                <w:webHidden/>
              </w:rPr>
            </w:r>
            <w:r>
              <w:rPr>
                <w:noProof/>
                <w:webHidden/>
              </w:rPr>
              <w:fldChar w:fldCharType="separate"/>
            </w:r>
            <w:r>
              <w:rPr>
                <w:noProof/>
                <w:webHidden/>
              </w:rPr>
              <w:t>5</w:t>
            </w:r>
            <w:r>
              <w:rPr>
                <w:noProof/>
                <w:webHidden/>
              </w:rPr>
              <w:fldChar w:fldCharType="end"/>
            </w:r>
          </w:hyperlink>
        </w:p>
        <w:p w14:paraId="606C66B7" w14:textId="77777777" w:rsidR="00553A23" w:rsidRDefault="00553A23">
          <w:pPr>
            <w:pStyle w:val="Obsah1"/>
            <w:rPr>
              <w:rFonts w:eastAsiaTheme="minorEastAsia"/>
              <w:noProof/>
              <w:lang w:eastAsia="cs-CZ"/>
            </w:rPr>
          </w:pPr>
          <w:hyperlink w:anchor="_Toc508181284" w:history="1">
            <w:r w:rsidRPr="00986156">
              <w:rPr>
                <w:rStyle w:val="Hypertextovodkaz"/>
                <w:caps/>
                <w:noProof/>
              </w:rPr>
              <w:t>10.</w:t>
            </w:r>
            <w:r>
              <w:rPr>
                <w:rFonts w:eastAsiaTheme="minorEastAsia"/>
                <w:noProof/>
                <w:lang w:eastAsia="cs-CZ"/>
              </w:rPr>
              <w:tab/>
            </w:r>
            <w:r w:rsidRPr="00986156">
              <w:rPr>
                <w:rStyle w:val="Hypertextovodkaz"/>
                <w:caps/>
                <w:noProof/>
              </w:rPr>
              <w:t>Připravenost projektu k realizaci</w:t>
            </w:r>
            <w:r>
              <w:rPr>
                <w:noProof/>
                <w:webHidden/>
              </w:rPr>
              <w:tab/>
            </w:r>
            <w:r>
              <w:rPr>
                <w:noProof/>
                <w:webHidden/>
              </w:rPr>
              <w:fldChar w:fldCharType="begin"/>
            </w:r>
            <w:r>
              <w:rPr>
                <w:noProof/>
                <w:webHidden/>
              </w:rPr>
              <w:instrText xml:space="preserve"> PAGEREF _Toc508181284 \h </w:instrText>
            </w:r>
            <w:r>
              <w:rPr>
                <w:noProof/>
                <w:webHidden/>
              </w:rPr>
            </w:r>
            <w:r>
              <w:rPr>
                <w:noProof/>
                <w:webHidden/>
              </w:rPr>
              <w:fldChar w:fldCharType="separate"/>
            </w:r>
            <w:r>
              <w:rPr>
                <w:noProof/>
                <w:webHidden/>
              </w:rPr>
              <w:t>5</w:t>
            </w:r>
            <w:r>
              <w:rPr>
                <w:noProof/>
                <w:webHidden/>
              </w:rPr>
              <w:fldChar w:fldCharType="end"/>
            </w:r>
          </w:hyperlink>
        </w:p>
        <w:p w14:paraId="39AD5A9D" w14:textId="77777777" w:rsidR="00553A23" w:rsidRDefault="00553A23">
          <w:pPr>
            <w:pStyle w:val="Obsah1"/>
            <w:rPr>
              <w:rFonts w:eastAsiaTheme="minorEastAsia"/>
              <w:noProof/>
              <w:lang w:eastAsia="cs-CZ"/>
            </w:rPr>
          </w:pPr>
          <w:hyperlink w:anchor="_Toc508181285" w:history="1">
            <w:r w:rsidRPr="00986156">
              <w:rPr>
                <w:rStyle w:val="Hypertextovodkaz"/>
                <w:caps/>
                <w:noProof/>
              </w:rPr>
              <w:t>11.</w:t>
            </w:r>
            <w:r>
              <w:rPr>
                <w:rFonts w:eastAsiaTheme="minorEastAsia"/>
                <w:noProof/>
                <w:lang w:eastAsia="cs-CZ"/>
              </w:rPr>
              <w:tab/>
            </w:r>
            <w:r w:rsidRPr="00986156">
              <w:rPr>
                <w:rStyle w:val="Hypertextovodkaz"/>
                <w:caps/>
                <w:noProof/>
              </w:rPr>
              <w:t>Finanční analýza</w:t>
            </w:r>
            <w:r>
              <w:rPr>
                <w:noProof/>
                <w:webHidden/>
              </w:rPr>
              <w:tab/>
            </w:r>
            <w:r>
              <w:rPr>
                <w:noProof/>
                <w:webHidden/>
              </w:rPr>
              <w:fldChar w:fldCharType="begin"/>
            </w:r>
            <w:r>
              <w:rPr>
                <w:noProof/>
                <w:webHidden/>
              </w:rPr>
              <w:instrText xml:space="preserve"> PAGEREF _Toc508181285 \h </w:instrText>
            </w:r>
            <w:r>
              <w:rPr>
                <w:noProof/>
                <w:webHidden/>
              </w:rPr>
            </w:r>
            <w:r>
              <w:rPr>
                <w:noProof/>
                <w:webHidden/>
              </w:rPr>
              <w:fldChar w:fldCharType="separate"/>
            </w:r>
            <w:r>
              <w:rPr>
                <w:noProof/>
                <w:webHidden/>
              </w:rPr>
              <w:t>6</w:t>
            </w:r>
            <w:r>
              <w:rPr>
                <w:noProof/>
                <w:webHidden/>
              </w:rPr>
              <w:fldChar w:fldCharType="end"/>
            </w:r>
          </w:hyperlink>
        </w:p>
        <w:p w14:paraId="4A7A1499" w14:textId="77777777" w:rsidR="00553A23" w:rsidRDefault="00553A23">
          <w:pPr>
            <w:pStyle w:val="Obsah1"/>
            <w:rPr>
              <w:rFonts w:eastAsiaTheme="minorEastAsia"/>
              <w:noProof/>
              <w:lang w:eastAsia="cs-CZ"/>
            </w:rPr>
          </w:pPr>
          <w:hyperlink w:anchor="_Toc508181286" w:history="1">
            <w:r w:rsidRPr="00986156">
              <w:rPr>
                <w:rStyle w:val="Hypertextovodkaz"/>
                <w:caps/>
                <w:noProof/>
              </w:rPr>
              <w:t>12.</w:t>
            </w:r>
            <w:r>
              <w:rPr>
                <w:rFonts w:eastAsiaTheme="minorEastAsia"/>
                <w:noProof/>
                <w:lang w:eastAsia="cs-CZ"/>
              </w:rPr>
              <w:tab/>
            </w:r>
            <w:r w:rsidRPr="00986156">
              <w:rPr>
                <w:rStyle w:val="Hypertextovodkaz"/>
                <w:caps/>
                <w:noProof/>
              </w:rPr>
              <w:t>Analýza a řízení rizik</w:t>
            </w:r>
            <w:r>
              <w:rPr>
                <w:noProof/>
                <w:webHidden/>
              </w:rPr>
              <w:tab/>
            </w:r>
            <w:r>
              <w:rPr>
                <w:noProof/>
                <w:webHidden/>
              </w:rPr>
              <w:fldChar w:fldCharType="begin"/>
            </w:r>
            <w:r>
              <w:rPr>
                <w:noProof/>
                <w:webHidden/>
              </w:rPr>
              <w:instrText xml:space="preserve"> PAGEREF _Toc508181286 \h </w:instrText>
            </w:r>
            <w:r>
              <w:rPr>
                <w:noProof/>
                <w:webHidden/>
              </w:rPr>
            </w:r>
            <w:r>
              <w:rPr>
                <w:noProof/>
                <w:webHidden/>
              </w:rPr>
              <w:fldChar w:fldCharType="separate"/>
            </w:r>
            <w:r>
              <w:rPr>
                <w:noProof/>
                <w:webHidden/>
              </w:rPr>
              <w:t>7</w:t>
            </w:r>
            <w:r>
              <w:rPr>
                <w:noProof/>
                <w:webHidden/>
              </w:rPr>
              <w:fldChar w:fldCharType="end"/>
            </w:r>
          </w:hyperlink>
        </w:p>
        <w:p w14:paraId="48750A12" w14:textId="77777777" w:rsidR="00553A23" w:rsidRDefault="00553A23">
          <w:pPr>
            <w:pStyle w:val="Obsah1"/>
            <w:rPr>
              <w:rFonts w:eastAsiaTheme="minorEastAsia"/>
              <w:noProof/>
              <w:lang w:eastAsia="cs-CZ"/>
            </w:rPr>
          </w:pPr>
          <w:hyperlink w:anchor="_Toc508181287" w:history="1">
            <w:r w:rsidRPr="00986156">
              <w:rPr>
                <w:rStyle w:val="Hypertextovodkaz"/>
                <w:caps/>
                <w:noProof/>
              </w:rPr>
              <w:t>13.</w:t>
            </w:r>
            <w:r>
              <w:rPr>
                <w:rFonts w:eastAsiaTheme="minorEastAsia"/>
                <w:noProof/>
                <w:lang w:eastAsia="cs-CZ"/>
              </w:rPr>
              <w:tab/>
            </w:r>
            <w:r w:rsidRPr="00986156">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_Toc508181287 \h </w:instrText>
            </w:r>
            <w:r>
              <w:rPr>
                <w:noProof/>
                <w:webHidden/>
              </w:rPr>
            </w:r>
            <w:r>
              <w:rPr>
                <w:noProof/>
                <w:webHidden/>
              </w:rPr>
              <w:fldChar w:fldCharType="separate"/>
            </w:r>
            <w:r>
              <w:rPr>
                <w:noProof/>
                <w:webHidden/>
              </w:rPr>
              <w:t>8</w:t>
            </w:r>
            <w:r>
              <w:rPr>
                <w:noProof/>
                <w:webHidden/>
              </w:rPr>
              <w:fldChar w:fldCharType="end"/>
            </w:r>
          </w:hyperlink>
        </w:p>
        <w:p w14:paraId="4D10423C" w14:textId="77777777" w:rsidR="00553A23" w:rsidRDefault="00553A23">
          <w:pPr>
            <w:pStyle w:val="Obsah1"/>
            <w:rPr>
              <w:rFonts w:eastAsiaTheme="minorEastAsia"/>
              <w:noProof/>
              <w:lang w:eastAsia="cs-CZ"/>
            </w:rPr>
          </w:pPr>
          <w:hyperlink w:anchor="_Toc508181288" w:history="1">
            <w:r w:rsidRPr="00986156">
              <w:rPr>
                <w:rStyle w:val="Hypertextovodkaz"/>
                <w:caps/>
                <w:noProof/>
              </w:rPr>
              <w:t>14.</w:t>
            </w:r>
            <w:r>
              <w:rPr>
                <w:rFonts w:eastAsiaTheme="minorEastAsia"/>
                <w:noProof/>
                <w:lang w:eastAsia="cs-CZ"/>
              </w:rPr>
              <w:tab/>
            </w:r>
            <w:r w:rsidRPr="00986156">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_Toc508181288 \h </w:instrText>
            </w:r>
            <w:r>
              <w:rPr>
                <w:noProof/>
                <w:webHidden/>
              </w:rPr>
            </w:r>
            <w:r>
              <w:rPr>
                <w:noProof/>
                <w:webHidden/>
              </w:rPr>
              <w:fldChar w:fldCharType="separate"/>
            </w:r>
            <w:r>
              <w:rPr>
                <w:noProof/>
                <w:webHidden/>
              </w:rPr>
              <w:t>8</w:t>
            </w:r>
            <w:r>
              <w:rPr>
                <w:noProof/>
                <w:webHidden/>
              </w:rPr>
              <w:fldChar w:fldCharType="end"/>
            </w:r>
          </w:hyperlink>
        </w:p>
        <w:p w14:paraId="03C9CEA5" w14:textId="77777777" w:rsidR="00553A23" w:rsidRDefault="00553A23">
          <w:pPr>
            <w:pStyle w:val="Obsah1"/>
            <w:rPr>
              <w:rFonts w:eastAsiaTheme="minorEastAsia"/>
              <w:noProof/>
              <w:lang w:eastAsia="cs-CZ"/>
            </w:rPr>
          </w:pPr>
          <w:hyperlink w:anchor="_Toc508181289" w:history="1">
            <w:r w:rsidRPr="00986156">
              <w:rPr>
                <w:rStyle w:val="Hypertextovodkaz"/>
                <w:caps/>
                <w:noProof/>
              </w:rPr>
              <w:t>15.</w:t>
            </w:r>
            <w:r>
              <w:rPr>
                <w:rFonts w:eastAsiaTheme="minorEastAsia"/>
                <w:noProof/>
                <w:lang w:eastAsia="cs-CZ"/>
              </w:rPr>
              <w:tab/>
            </w:r>
            <w:r w:rsidRPr="00986156">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_Toc508181289 \h </w:instrText>
            </w:r>
            <w:r>
              <w:rPr>
                <w:noProof/>
                <w:webHidden/>
              </w:rPr>
            </w:r>
            <w:r>
              <w:rPr>
                <w:noProof/>
                <w:webHidden/>
              </w:rPr>
              <w:fldChar w:fldCharType="separate"/>
            </w:r>
            <w:r>
              <w:rPr>
                <w:noProof/>
                <w:webHidden/>
              </w:rPr>
              <w:t>8</w:t>
            </w:r>
            <w:r>
              <w:rPr>
                <w:noProof/>
                <w:webHidden/>
              </w:rPr>
              <w:fldChar w:fldCharType="end"/>
            </w:r>
          </w:hyperlink>
        </w:p>
        <w:p w14:paraId="7009310F" w14:textId="77777777" w:rsidR="00553A23" w:rsidRDefault="00553A23">
          <w:pPr>
            <w:pStyle w:val="Obsah1"/>
            <w:rPr>
              <w:rFonts w:eastAsiaTheme="minorEastAsia"/>
              <w:noProof/>
              <w:lang w:eastAsia="cs-CZ"/>
            </w:rPr>
          </w:pPr>
          <w:hyperlink w:anchor="_Toc508181290" w:history="1">
            <w:r w:rsidRPr="00986156">
              <w:rPr>
                <w:rStyle w:val="Hypertextovodkaz"/>
                <w:caps/>
                <w:noProof/>
              </w:rPr>
              <w:t>16.</w:t>
            </w:r>
            <w:r>
              <w:rPr>
                <w:rFonts w:eastAsiaTheme="minorEastAsia"/>
                <w:noProof/>
                <w:lang w:eastAsia="cs-CZ"/>
              </w:rPr>
              <w:tab/>
            </w:r>
            <w:r w:rsidRPr="00986156">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_Toc508181290 \h </w:instrText>
            </w:r>
            <w:r>
              <w:rPr>
                <w:noProof/>
                <w:webHidden/>
              </w:rPr>
            </w:r>
            <w:r>
              <w:rPr>
                <w:noProof/>
                <w:webHidden/>
              </w:rPr>
              <w:fldChar w:fldCharType="separate"/>
            </w:r>
            <w:r>
              <w:rPr>
                <w:noProof/>
                <w:webHidden/>
              </w:rPr>
              <w:t>10</w:t>
            </w:r>
            <w:r>
              <w:rPr>
                <w:noProof/>
                <w:webHidden/>
              </w:rPr>
              <w:fldChar w:fldCharType="end"/>
            </w:r>
          </w:hyperlink>
        </w:p>
        <w:p w14:paraId="2BABF13B" w14:textId="77777777" w:rsidR="005F01E8" w:rsidRPr="005F01E8" w:rsidRDefault="005F01E8" w:rsidP="00F50204">
          <w:r>
            <w:rPr>
              <w:b/>
              <w:bCs/>
            </w:rPr>
            <w:fldChar w:fldCharType="end"/>
          </w:r>
        </w:p>
      </w:sdtContent>
    </w:sdt>
    <w:p w14:paraId="7E5223BF" w14:textId="77777777" w:rsidR="0005599F" w:rsidRDefault="0005599F" w:rsidP="002932D8">
      <w:pPr>
        <w:pStyle w:val="Nadpis1"/>
        <w:ind w:left="360"/>
        <w:jc w:val="both"/>
        <w:rPr>
          <w:caps/>
        </w:rPr>
      </w:pPr>
    </w:p>
    <w:p w14:paraId="303242E2" w14:textId="77777777" w:rsidR="0005599F" w:rsidRDefault="0005599F" w:rsidP="002932D8"/>
    <w:p w14:paraId="133CB28B" w14:textId="77777777" w:rsidR="0005599F" w:rsidRDefault="0005599F" w:rsidP="002932D8"/>
    <w:p w14:paraId="1A9A3B31" w14:textId="77777777" w:rsidR="007E6FF7" w:rsidRDefault="007E6FF7" w:rsidP="002932D8"/>
    <w:p w14:paraId="29DD7F39" w14:textId="77777777" w:rsidR="007E6FF7" w:rsidRDefault="007E6FF7" w:rsidP="002932D8"/>
    <w:p w14:paraId="31667EEE" w14:textId="77777777" w:rsidR="0005599F" w:rsidRDefault="0005599F" w:rsidP="002932D8"/>
    <w:p w14:paraId="44204667" w14:textId="77777777" w:rsidR="0005599F" w:rsidRDefault="0005599F" w:rsidP="002932D8"/>
    <w:p w14:paraId="2539C45F" w14:textId="77777777" w:rsidR="0005599F" w:rsidRPr="002932D8" w:rsidRDefault="0005599F" w:rsidP="002932D8"/>
    <w:p w14:paraId="342F3A04" w14:textId="77777777" w:rsidR="00F02008" w:rsidRDefault="00F02008" w:rsidP="00E97781">
      <w:pPr>
        <w:pStyle w:val="Nadpis1"/>
        <w:numPr>
          <w:ilvl w:val="0"/>
          <w:numId w:val="14"/>
        </w:numPr>
        <w:ind w:left="470" w:hanging="357"/>
        <w:jc w:val="both"/>
        <w:rPr>
          <w:caps/>
        </w:rPr>
      </w:pPr>
      <w:bookmarkStart w:id="1" w:name="_Toc508181276"/>
      <w:r w:rsidRPr="004A323F">
        <w:rPr>
          <w:caps/>
        </w:rPr>
        <w:lastRenderedPageBreak/>
        <w:t>ÚVODNÍ INFORMACE</w:t>
      </w:r>
      <w:bookmarkEnd w:id="1"/>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14:paraId="7E61B327" w14:textId="77777777" w:rsidTr="002932D8">
        <w:trPr>
          <w:trHeight w:val="601"/>
        </w:trPr>
        <w:tc>
          <w:tcPr>
            <w:tcW w:w="1966" w:type="pct"/>
            <w:vAlign w:val="center"/>
          </w:tcPr>
          <w:p w14:paraId="12D18C90" w14:textId="77777777"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14:paraId="0C0A3360" w14:textId="77777777" w:rsidR="001D292A" w:rsidRDefault="001D292A" w:rsidP="008572CA"/>
        </w:tc>
      </w:tr>
      <w:tr w:rsidR="001D292A" w14:paraId="39F3A93C" w14:textId="77777777" w:rsidTr="002932D8">
        <w:trPr>
          <w:trHeight w:val="601"/>
        </w:trPr>
        <w:tc>
          <w:tcPr>
            <w:tcW w:w="1966" w:type="pct"/>
            <w:vAlign w:val="center"/>
          </w:tcPr>
          <w:p w14:paraId="0522D1BD" w14:textId="77777777" w:rsidR="001D292A" w:rsidRDefault="001D292A" w:rsidP="00EE605C">
            <w:pPr>
              <w:tabs>
                <w:tab w:val="left" w:pos="0"/>
              </w:tabs>
            </w:pPr>
            <w:r>
              <w:t>Členové zpracovatelského týmu a kontakty</w:t>
            </w:r>
          </w:p>
        </w:tc>
        <w:tc>
          <w:tcPr>
            <w:tcW w:w="3034" w:type="pct"/>
            <w:vAlign w:val="center"/>
          </w:tcPr>
          <w:p w14:paraId="23D4E8CC" w14:textId="77777777" w:rsidR="001D292A" w:rsidRDefault="001D292A" w:rsidP="008572CA"/>
        </w:tc>
      </w:tr>
      <w:tr w:rsidR="001D292A" w14:paraId="3A2DCA5A" w14:textId="77777777" w:rsidTr="002932D8">
        <w:trPr>
          <w:trHeight w:val="601"/>
        </w:trPr>
        <w:tc>
          <w:tcPr>
            <w:tcW w:w="1966" w:type="pct"/>
            <w:vAlign w:val="center"/>
          </w:tcPr>
          <w:p w14:paraId="53B03571" w14:textId="77777777" w:rsidR="001D292A" w:rsidRDefault="001D292A" w:rsidP="008572CA">
            <w:pPr>
              <w:tabs>
                <w:tab w:val="left" w:pos="0"/>
              </w:tabs>
            </w:pPr>
            <w:r>
              <w:t>Datum vypracování</w:t>
            </w:r>
          </w:p>
        </w:tc>
        <w:tc>
          <w:tcPr>
            <w:tcW w:w="3034" w:type="pct"/>
            <w:vAlign w:val="center"/>
          </w:tcPr>
          <w:p w14:paraId="29FF174E" w14:textId="77777777" w:rsidR="001D292A" w:rsidRDefault="001D292A" w:rsidP="008572CA"/>
        </w:tc>
      </w:tr>
    </w:tbl>
    <w:p w14:paraId="09B8AF52" w14:textId="77777777" w:rsidR="008A5F96" w:rsidRPr="004A323F" w:rsidRDefault="008A5F96" w:rsidP="00E97781">
      <w:pPr>
        <w:pStyle w:val="Nadpis1"/>
        <w:numPr>
          <w:ilvl w:val="0"/>
          <w:numId w:val="14"/>
        </w:numPr>
        <w:ind w:left="470" w:hanging="357"/>
        <w:jc w:val="both"/>
        <w:rPr>
          <w:caps/>
        </w:rPr>
      </w:pPr>
      <w:bookmarkStart w:id="2" w:name="_Toc508181277"/>
      <w:r w:rsidRPr="004A323F">
        <w:rPr>
          <w:caps/>
        </w:rPr>
        <w:t>ZÁKLADNÍ INFORMACE</w:t>
      </w:r>
      <w:r w:rsidR="00634381" w:rsidRPr="004A323F">
        <w:rPr>
          <w:caps/>
        </w:rPr>
        <w:t xml:space="preserve"> O ŽADATELI</w:t>
      </w:r>
      <w:bookmarkEnd w:id="2"/>
    </w:p>
    <w:tbl>
      <w:tblPr>
        <w:tblStyle w:val="Mkatabulky"/>
        <w:tblW w:w="5000" w:type="pct"/>
        <w:tblLook w:val="04A0" w:firstRow="1" w:lastRow="0" w:firstColumn="1" w:lastColumn="0" w:noHBand="0" w:noVBand="1"/>
      </w:tblPr>
      <w:tblGrid>
        <w:gridCol w:w="3652"/>
        <w:gridCol w:w="5636"/>
      </w:tblGrid>
      <w:tr w:rsidR="001D292A" w14:paraId="46345556" w14:textId="77777777" w:rsidTr="002932D8">
        <w:trPr>
          <w:trHeight w:val="601"/>
        </w:trPr>
        <w:tc>
          <w:tcPr>
            <w:tcW w:w="1966" w:type="pct"/>
            <w:vAlign w:val="center"/>
          </w:tcPr>
          <w:p w14:paraId="0D2AA15A" w14:textId="77777777" w:rsidR="001D292A" w:rsidRDefault="001D292A" w:rsidP="008572CA">
            <w:pPr>
              <w:tabs>
                <w:tab w:val="left" w:pos="0"/>
              </w:tabs>
            </w:pPr>
            <w:r>
              <w:t>Obchodní jméno, sídlo, IČ a DIČ žadatele</w:t>
            </w:r>
          </w:p>
        </w:tc>
        <w:tc>
          <w:tcPr>
            <w:tcW w:w="3034" w:type="pct"/>
            <w:vAlign w:val="center"/>
          </w:tcPr>
          <w:p w14:paraId="377CB4E4" w14:textId="77777777" w:rsidR="001D292A" w:rsidRDefault="001D292A" w:rsidP="008572CA"/>
        </w:tc>
      </w:tr>
      <w:tr w:rsidR="001D292A" w14:paraId="1D010AA1" w14:textId="77777777" w:rsidTr="002932D8">
        <w:trPr>
          <w:trHeight w:val="601"/>
        </w:trPr>
        <w:tc>
          <w:tcPr>
            <w:tcW w:w="1966" w:type="pct"/>
            <w:vAlign w:val="center"/>
          </w:tcPr>
          <w:p w14:paraId="60BA9B28" w14:textId="77777777" w:rsidR="001D292A" w:rsidRDefault="001D292A" w:rsidP="008572CA">
            <w:pPr>
              <w:tabs>
                <w:tab w:val="left" w:pos="0"/>
              </w:tabs>
            </w:pPr>
            <w:r>
              <w:t>Jméno, příjmení a kontakt na statutárního zástupce</w:t>
            </w:r>
          </w:p>
        </w:tc>
        <w:tc>
          <w:tcPr>
            <w:tcW w:w="3034" w:type="pct"/>
            <w:vAlign w:val="center"/>
          </w:tcPr>
          <w:p w14:paraId="71DF4257" w14:textId="77777777" w:rsidR="001D292A" w:rsidRDefault="001D292A" w:rsidP="008572CA"/>
        </w:tc>
      </w:tr>
      <w:tr w:rsidR="001D292A" w14:paraId="12765CE1" w14:textId="77777777" w:rsidTr="002932D8">
        <w:trPr>
          <w:trHeight w:val="601"/>
        </w:trPr>
        <w:tc>
          <w:tcPr>
            <w:tcW w:w="1966" w:type="pct"/>
            <w:vAlign w:val="center"/>
          </w:tcPr>
          <w:p w14:paraId="4C018240" w14:textId="77777777" w:rsidR="001D292A" w:rsidRDefault="001D292A" w:rsidP="008572CA">
            <w:pPr>
              <w:tabs>
                <w:tab w:val="left" w:pos="0"/>
              </w:tabs>
            </w:pPr>
            <w:r>
              <w:t>Jméno, příjmení a kontakt na kontaktní osobu pro projekt</w:t>
            </w:r>
          </w:p>
        </w:tc>
        <w:tc>
          <w:tcPr>
            <w:tcW w:w="3034" w:type="pct"/>
            <w:vAlign w:val="center"/>
          </w:tcPr>
          <w:p w14:paraId="70EEC131" w14:textId="77777777" w:rsidR="001D292A" w:rsidRDefault="001D292A" w:rsidP="008572CA"/>
        </w:tc>
      </w:tr>
      <w:tr w:rsidR="001D292A" w14:paraId="0202D539" w14:textId="77777777" w:rsidTr="002932D8">
        <w:trPr>
          <w:trHeight w:val="601"/>
        </w:trPr>
        <w:tc>
          <w:tcPr>
            <w:tcW w:w="1966" w:type="pct"/>
            <w:vAlign w:val="center"/>
          </w:tcPr>
          <w:p w14:paraId="61D5E2C0" w14:textId="77777777" w:rsidR="001D292A" w:rsidRDefault="001D292A" w:rsidP="008572CA">
            <w:pPr>
              <w:tabs>
                <w:tab w:val="left" w:pos="0"/>
              </w:tabs>
            </w:pPr>
            <w:r>
              <w:t>Nárok na odpočet DPH na vstupu ve vztahu ke způsobilým výdajům projektu (Ano x Ne)</w:t>
            </w:r>
          </w:p>
        </w:tc>
        <w:tc>
          <w:tcPr>
            <w:tcW w:w="3034" w:type="pct"/>
            <w:vAlign w:val="center"/>
          </w:tcPr>
          <w:p w14:paraId="6568D6BC" w14:textId="77777777" w:rsidR="001D292A" w:rsidRDefault="001D292A" w:rsidP="008572CA"/>
        </w:tc>
      </w:tr>
      <w:tr w:rsidR="001D292A" w14:paraId="4646ED84" w14:textId="77777777" w:rsidTr="002932D8">
        <w:trPr>
          <w:trHeight w:val="601"/>
        </w:trPr>
        <w:tc>
          <w:tcPr>
            <w:tcW w:w="1966" w:type="pct"/>
            <w:vAlign w:val="center"/>
          </w:tcPr>
          <w:p w14:paraId="41BAA6E7" w14:textId="77777777" w:rsidR="001D292A" w:rsidRDefault="001D292A" w:rsidP="008572CA">
            <w:pPr>
              <w:tabs>
                <w:tab w:val="left" w:pos="0"/>
              </w:tabs>
            </w:pPr>
            <w:r>
              <w:t>Název projektu</w:t>
            </w:r>
          </w:p>
        </w:tc>
        <w:tc>
          <w:tcPr>
            <w:tcW w:w="3034" w:type="pct"/>
            <w:vAlign w:val="center"/>
          </w:tcPr>
          <w:p w14:paraId="30A1B26E" w14:textId="77777777" w:rsidR="001D292A" w:rsidRDefault="001D292A" w:rsidP="008572CA"/>
        </w:tc>
      </w:tr>
    </w:tbl>
    <w:p w14:paraId="2A12CCB4" w14:textId="77777777" w:rsidR="00B8276E" w:rsidRPr="004A323F" w:rsidRDefault="00B8276E" w:rsidP="00E97781">
      <w:pPr>
        <w:pStyle w:val="Nadpis1"/>
        <w:numPr>
          <w:ilvl w:val="0"/>
          <w:numId w:val="14"/>
        </w:numPr>
        <w:ind w:left="470" w:hanging="357"/>
        <w:jc w:val="both"/>
        <w:rPr>
          <w:caps/>
        </w:rPr>
      </w:pPr>
      <w:bookmarkStart w:id="3" w:name="_Toc508181278"/>
      <w:r w:rsidRPr="004A323F">
        <w:rPr>
          <w:caps/>
        </w:rPr>
        <w:t>Charakteristika projektu a jeho soulad s programem</w:t>
      </w:r>
      <w:bookmarkEnd w:id="3"/>
    </w:p>
    <w:p w14:paraId="2E43D083" w14:textId="77777777"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14:paraId="7AA2F120" w14:textId="77777777"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14:paraId="58095A06" w14:textId="77777777" w:rsidR="00141C5B" w:rsidRDefault="00141C5B" w:rsidP="008A3E67">
      <w:pPr>
        <w:pStyle w:val="Odstavecseseznamem"/>
        <w:numPr>
          <w:ilvl w:val="0"/>
          <w:numId w:val="4"/>
        </w:numPr>
        <w:jc w:val="both"/>
      </w:pPr>
      <w:r>
        <w:t xml:space="preserve">Popis cílových skupin </w:t>
      </w:r>
      <w:proofErr w:type="gramStart"/>
      <w:r>
        <w:t>projektu</w:t>
      </w:r>
      <w:r w:rsidR="00CD6635">
        <w:t xml:space="preserve"> - v</w:t>
      </w:r>
      <w:r w:rsidR="001C245C">
        <w:t>ýběr</w:t>
      </w:r>
      <w:proofErr w:type="gramEnd"/>
      <w:r w:rsidR="001C245C">
        <w:t xml:space="preserve"> z cílových skupin </w:t>
      </w:r>
      <w:r w:rsidR="00CD6635">
        <w:t>po</w:t>
      </w:r>
      <w:r w:rsidR="001C245C">
        <w:t>dle textu výzvy.</w:t>
      </w:r>
    </w:p>
    <w:p w14:paraId="79CF8CB1" w14:textId="77777777"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14:paraId="2A554D73" w14:textId="77777777" w:rsidR="00864FA3" w:rsidRDefault="00864FA3" w:rsidP="008A3E67">
      <w:pPr>
        <w:pStyle w:val="Odstavecseseznamem"/>
        <w:numPr>
          <w:ilvl w:val="0"/>
          <w:numId w:val="4"/>
        </w:numPr>
        <w:jc w:val="both"/>
      </w:pPr>
      <w:r>
        <w:t>Problémy, které má realizace projektu vyřešit</w:t>
      </w:r>
      <w:r w:rsidR="00F75DD9">
        <w:t>.</w:t>
      </w:r>
    </w:p>
    <w:p w14:paraId="25890507" w14:textId="77777777"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14:paraId="1492A5A1" w14:textId="77777777" w:rsidR="00F75DD9" w:rsidRPr="00864FA3" w:rsidRDefault="00F75DD9" w:rsidP="00867267">
      <w:pPr>
        <w:pStyle w:val="Odstavecseseznamem"/>
        <w:numPr>
          <w:ilvl w:val="0"/>
          <w:numId w:val="4"/>
        </w:numPr>
      </w:pPr>
      <w:r>
        <w:t>Návaznost projektu na další aktivity žadatele.</w:t>
      </w:r>
    </w:p>
    <w:p w14:paraId="58E8BAEC" w14:textId="77777777" w:rsidR="00B8276E" w:rsidRPr="004A323F" w:rsidRDefault="00B8276E" w:rsidP="00E97781">
      <w:pPr>
        <w:pStyle w:val="Nadpis1"/>
        <w:numPr>
          <w:ilvl w:val="0"/>
          <w:numId w:val="14"/>
        </w:numPr>
        <w:ind w:left="470" w:hanging="357"/>
        <w:jc w:val="both"/>
        <w:rPr>
          <w:caps/>
        </w:rPr>
      </w:pPr>
      <w:bookmarkStart w:id="4" w:name="_Toc508181279"/>
      <w:r w:rsidRPr="004A323F">
        <w:rPr>
          <w:caps/>
        </w:rPr>
        <w:t>Podrobný popis projektu</w:t>
      </w:r>
      <w:bookmarkEnd w:id="4"/>
    </w:p>
    <w:p w14:paraId="7357DABB" w14:textId="77777777"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14:paraId="0C6F2076" w14:textId="77777777"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14:paraId="1E3D1155" w14:textId="77777777"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14:paraId="27CEA1C7" w14:textId="77777777"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14:paraId="3D21161A" w14:textId="77777777"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14:paraId="3959AFDF" w14:textId="77777777"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14:paraId="40BCE257" w14:textId="77777777"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14:paraId="294405C3" w14:textId="77777777"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14:paraId="319DE1BB" w14:textId="77777777"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14:paraId="10E99F40" w14:textId="77777777"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14:paraId="6D8F0555" w14:textId="77777777"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14:paraId="22CC78BB" w14:textId="77777777" w:rsidR="0070665D" w:rsidRPr="003A0A83" w:rsidRDefault="0070665D">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w:t>
      </w:r>
      <w:proofErr w:type="gramStart"/>
      <w:r w:rsidR="00810DDD" w:rsidRPr="00810DDD">
        <w:rPr>
          <w:color w:val="000000" w:themeColor="text1"/>
        </w:rPr>
        <w:t>2014 -2020</w:t>
      </w:r>
      <w:proofErr w:type="gramEnd"/>
    </w:p>
    <w:p w14:paraId="19405250" w14:textId="77777777"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14:paraId="53A27943" w14:textId="77777777"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14:paraId="1B12F401" w14:textId="77777777"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14:paraId="41279D16" w14:textId="77777777"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14:paraId="27C21CDA" w14:textId="77777777"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14:paraId="5CD99216" w14:textId="77777777"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14:paraId="21C64D5B" w14:textId="77777777"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3A0A83">
        <w:t xml:space="preserve">29 </w:t>
      </w:r>
      <w:proofErr w:type="gramStart"/>
      <w:r w:rsidR="00ED00BC">
        <w:t>979</w:t>
      </w:r>
      <w:r w:rsidR="00060650" w:rsidRPr="003A0A83">
        <w:t xml:space="preserve">  </w:t>
      </w:r>
      <w:r w:rsidRPr="00AD50E2">
        <w:t>Kč</w:t>
      </w:r>
      <w:proofErr w:type="gramEnd"/>
      <w:r w:rsidRPr="00AD50E2">
        <w:t>/m²</w:t>
      </w:r>
      <w:r w:rsidR="00AB7270" w:rsidRPr="00AD50E2">
        <w:t>.</w:t>
      </w:r>
      <w:r w:rsidR="00657624" w:rsidRPr="00AD50E2">
        <w:rPr>
          <w:b/>
        </w:rPr>
        <w:t xml:space="preserve"> </w:t>
      </w:r>
    </w:p>
    <w:p w14:paraId="4F925D19"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14:paraId="3D0A5509" w14:textId="77777777"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14:paraId="506D02A6" w14:textId="77777777" w:rsidR="0033728D" w:rsidRDefault="006A4187" w:rsidP="004C74D2">
      <w:pPr>
        <w:pStyle w:val="Odstavecseseznamem"/>
        <w:numPr>
          <w:ilvl w:val="1"/>
          <w:numId w:val="4"/>
        </w:numPr>
        <w:jc w:val="both"/>
      </w:pPr>
      <w:r>
        <w:t>termíny zahájení a ukončení realizace projektu</w:t>
      </w:r>
      <w:r w:rsidR="00F33CAB">
        <w:t xml:space="preserve"> </w:t>
      </w:r>
    </w:p>
    <w:p w14:paraId="010B85FB" w14:textId="77777777"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14:paraId="321FA256" w14:textId="77777777"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14:paraId="02A380E8" w14:textId="77777777"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14:paraId="55950415" w14:textId="77777777" w:rsidR="005B64B6" w:rsidRPr="005B64B6" w:rsidRDefault="005B64B6" w:rsidP="00E97781">
      <w:pPr>
        <w:pStyle w:val="Nadpis1"/>
        <w:numPr>
          <w:ilvl w:val="0"/>
          <w:numId w:val="14"/>
        </w:numPr>
        <w:ind w:left="470" w:hanging="357"/>
        <w:jc w:val="both"/>
        <w:rPr>
          <w:caps/>
        </w:rPr>
      </w:pPr>
      <w:bookmarkStart w:id="5" w:name="_Toc452014857"/>
      <w:bookmarkStart w:id="6" w:name="_Toc452014858"/>
      <w:bookmarkStart w:id="7" w:name="_Toc508181280"/>
      <w:bookmarkEnd w:id="5"/>
      <w:bookmarkEnd w:id="6"/>
      <w:r w:rsidRPr="005B64B6">
        <w:rPr>
          <w:caps/>
        </w:rPr>
        <w:t>ZDŮVODNĚNÍ POTŘEBNOSTI REALIZACE PROJEKTU</w:t>
      </w:r>
      <w:bookmarkEnd w:id="7"/>
    </w:p>
    <w:p w14:paraId="50CA79E0" w14:textId="77777777"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14:paraId="02B2702E" w14:textId="77777777" w:rsidR="006A4187" w:rsidRDefault="006A4187" w:rsidP="00813D0B">
      <w:pPr>
        <w:pStyle w:val="Odstavecseseznamem"/>
        <w:numPr>
          <w:ilvl w:val="0"/>
          <w:numId w:val="4"/>
        </w:numPr>
        <w:jc w:val="both"/>
      </w:pPr>
      <w:r>
        <w:t>Definice oblastí, které bude projekt řešit a z jakého důvodu je tato problematika považována za prioritní.</w:t>
      </w:r>
    </w:p>
    <w:p w14:paraId="1286341C" w14:textId="77777777" w:rsidR="006A4187" w:rsidRDefault="00A95CE7" w:rsidP="00813D0B">
      <w:pPr>
        <w:pStyle w:val="Odstavecseseznamem"/>
        <w:numPr>
          <w:ilvl w:val="0"/>
          <w:numId w:val="4"/>
        </w:numPr>
        <w:jc w:val="both"/>
      </w:pPr>
      <w:r>
        <w:t>Identifikace dopadů a přínosů projektu s důrazem na popis dopadů na cílovou skupinu.</w:t>
      </w:r>
    </w:p>
    <w:p w14:paraId="4189CDC5" w14:textId="77777777" w:rsidR="00A95CE7" w:rsidRDefault="00A95CE7" w:rsidP="00813D0B">
      <w:pPr>
        <w:pStyle w:val="Odstavecseseznamem"/>
        <w:numPr>
          <w:ilvl w:val="0"/>
          <w:numId w:val="4"/>
        </w:numPr>
        <w:jc w:val="both"/>
      </w:pPr>
      <w:r>
        <w:t>Další zdroje (dokumenty či analýzy), ve kterých je doložena potřebnost.</w:t>
      </w:r>
    </w:p>
    <w:p w14:paraId="5EA7E6DD" w14:textId="77777777" w:rsidR="00C23F14" w:rsidRPr="004A323F" w:rsidRDefault="00C23F14" w:rsidP="00E97781">
      <w:pPr>
        <w:pStyle w:val="Nadpis1"/>
        <w:numPr>
          <w:ilvl w:val="0"/>
          <w:numId w:val="14"/>
        </w:numPr>
        <w:ind w:left="470" w:hanging="357"/>
        <w:jc w:val="both"/>
        <w:rPr>
          <w:caps/>
        </w:rPr>
      </w:pPr>
      <w:bookmarkStart w:id="8" w:name="_Toc508181281"/>
      <w:r w:rsidRPr="004A323F">
        <w:rPr>
          <w:caps/>
        </w:rPr>
        <w:lastRenderedPageBreak/>
        <w:t>Management projektu</w:t>
      </w:r>
      <w:r w:rsidR="006E5C82">
        <w:rPr>
          <w:caps/>
        </w:rPr>
        <w:t xml:space="preserve"> a řízení lidských zdrojů</w:t>
      </w:r>
      <w:bookmarkEnd w:id="8"/>
    </w:p>
    <w:p w14:paraId="6A50A67E" w14:textId="77777777"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14:paraId="3310136E" w14:textId="77777777"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14:paraId="0AC62CC5" w14:textId="77777777" w:rsidR="005E5868" w:rsidRPr="004A323F" w:rsidRDefault="005E5868" w:rsidP="00E97781">
      <w:pPr>
        <w:pStyle w:val="Nadpis1"/>
        <w:numPr>
          <w:ilvl w:val="0"/>
          <w:numId w:val="14"/>
        </w:numPr>
        <w:ind w:left="470" w:hanging="357"/>
        <w:jc w:val="both"/>
        <w:rPr>
          <w:caps/>
        </w:rPr>
      </w:pPr>
      <w:bookmarkStart w:id="9" w:name="_Toc452014861"/>
      <w:bookmarkStart w:id="10" w:name="_Toc508181282"/>
      <w:bookmarkEnd w:id="9"/>
      <w:r w:rsidRPr="004A323F">
        <w:rPr>
          <w:caps/>
        </w:rPr>
        <w:t>Technické a technologické řešení projektu</w:t>
      </w:r>
      <w:bookmarkEnd w:id="10"/>
      <w:r w:rsidRPr="004A323F">
        <w:rPr>
          <w:caps/>
        </w:rPr>
        <w:t xml:space="preserve"> </w:t>
      </w:r>
    </w:p>
    <w:p w14:paraId="6FB031D1" w14:textId="77777777" w:rsidR="00096838" w:rsidRDefault="003A0389" w:rsidP="008D441B">
      <w:pPr>
        <w:pStyle w:val="Odstavecseseznamem"/>
        <w:numPr>
          <w:ilvl w:val="0"/>
          <w:numId w:val="4"/>
        </w:numPr>
        <w:jc w:val="both"/>
      </w:pPr>
      <w:r>
        <w:t>T</w:t>
      </w:r>
      <w:r w:rsidR="005E5868" w:rsidRPr="005E5868">
        <w:t>echnické a technologické aspekty projektu</w:t>
      </w:r>
      <w:r w:rsidR="00096838">
        <w:t>:</w:t>
      </w:r>
    </w:p>
    <w:p w14:paraId="55741E3A" w14:textId="77777777" w:rsidR="008D441B" w:rsidRPr="008D441B" w:rsidRDefault="00D34313" w:rsidP="003A0A83">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14:paraId="62B88849" w14:textId="77777777" w:rsidR="00C2724D" w:rsidRDefault="00C2724D" w:rsidP="003A0A83">
      <w:pPr>
        <w:pStyle w:val="Odstavecseseznamem"/>
        <w:numPr>
          <w:ilvl w:val="1"/>
          <w:numId w:val="38"/>
        </w:numPr>
        <w:jc w:val="both"/>
      </w:pPr>
      <w:r w:rsidRPr="00B50ADD">
        <w:t>stavební připravenost projektu (pokud je relevantní),</w:t>
      </w:r>
    </w:p>
    <w:p w14:paraId="5C5143F7" w14:textId="77777777" w:rsidR="00096838" w:rsidRDefault="00F446C0" w:rsidP="003A0A83">
      <w:pPr>
        <w:pStyle w:val="Odstavecseseznamem"/>
        <w:numPr>
          <w:ilvl w:val="1"/>
          <w:numId w:val="38"/>
        </w:numPr>
        <w:jc w:val="both"/>
      </w:pPr>
      <w:r>
        <w:t xml:space="preserve">ovlivnitelná a neovlivnitelná </w:t>
      </w:r>
      <w:r w:rsidR="005E5868" w:rsidRPr="005E5868">
        <w:t xml:space="preserve">technická rizika, </w:t>
      </w:r>
    </w:p>
    <w:p w14:paraId="34A946B4" w14:textId="77777777" w:rsidR="000427A1" w:rsidRDefault="000427A1" w:rsidP="003A0A83">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14:paraId="5D0A376A" w14:textId="77777777" w:rsidR="00932786" w:rsidRPr="00E97781" w:rsidRDefault="00932786" w:rsidP="00E97781">
      <w:pPr>
        <w:pStyle w:val="Nadpis1"/>
        <w:numPr>
          <w:ilvl w:val="0"/>
          <w:numId w:val="14"/>
        </w:numPr>
        <w:ind w:left="470" w:hanging="357"/>
        <w:jc w:val="both"/>
        <w:rPr>
          <w:caps/>
        </w:rPr>
      </w:pPr>
      <w:bookmarkStart w:id="11" w:name="_Toc508181283"/>
      <w:r w:rsidRPr="00E97781">
        <w:rPr>
          <w:caps/>
        </w:rPr>
        <w:t>Výstupy projektu</w:t>
      </w:r>
      <w:bookmarkEnd w:id="11"/>
    </w:p>
    <w:p w14:paraId="6BFCB70B"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59072385" w14:textId="77777777" w:rsidR="00632B48" w:rsidRDefault="00155A3F" w:rsidP="008A3E67">
      <w:pPr>
        <w:pStyle w:val="Odstavecseseznamem"/>
        <w:numPr>
          <w:ilvl w:val="1"/>
          <w:numId w:val="4"/>
        </w:numPr>
        <w:jc w:val="both"/>
      </w:pPr>
      <w:r w:rsidRPr="00155A3F">
        <w:t>výstup</w:t>
      </w:r>
      <w:r w:rsidR="00F446C0">
        <w:t>y</w:t>
      </w:r>
      <w:r w:rsidRPr="00155A3F">
        <w:t xml:space="preserve"> projektu, </w:t>
      </w:r>
    </w:p>
    <w:p w14:paraId="01EA8F58" w14:textId="77777777"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14:paraId="1E89D745" w14:textId="77777777" w:rsidR="00155A3F" w:rsidRDefault="00C30A49" w:rsidP="008A3E67">
      <w:pPr>
        <w:pStyle w:val="Odstavecseseznamem"/>
        <w:numPr>
          <w:ilvl w:val="1"/>
          <w:numId w:val="4"/>
        </w:numPr>
        <w:jc w:val="both"/>
      </w:pPr>
      <w:r>
        <w:t>p</w:t>
      </w:r>
      <w:r w:rsidR="00C83C35">
        <w:t>opis využití výstupů projektu</w:t>
      </w:r>
      <w:r w:rsidR="00526EDC">
        <w:t>.</w:t>
      </w:r>
    </w:p>
    <w:p w14:paraId="291443AB" w14:textId="77777777"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14:paraId="2386215C" w14:textId="77777777" w:rsidTr="007C066B">
        <w:tc>
          <w:tcPr>
            <w:tcW w:w="898" w:type="pct"/>
            <w:vAlign w:val="center"/>
          </w:tcPr>
          <w:p w14:paraId="0974BA30" w14:textId="77777777" w:rsidR="00E809EB" w:rsidRPr="00413EC5" w:rsidRDefault="00E809EB" w:rsidP="00413EC5">
            <w:pPr>
              <w:pStyle w:val="Odstavecseseznamem"/>
              <w:ind w:left="0"/>
              <w:jc w:val="center"/>
              <w:rPr>
                <w:b/>
              </w:rPr>
            </w:pPr>
            <w:r w:rsidRPr="00413EC5">
              <w:rPr>
                <w:b/>
              </w:rPr>
              <w:t>Kód</w:t>
            </w:r>
          </w:p>
        </w:tc>
        <w:tc>
          <w:tcPr>
            <w:tcW w:w="1610" w:type="pct"/>
            <w:vAlign w:val="center"/>
          </w:tcPr>
          <w:p w14:paraId="5E17665A" w14:textId="77777777" w:rsidR="00E809EB" w:rsidRPr="00413EC5" w:rsidRDefault="00E809EB" w:rsidP="00413EC5">
            <w:pPr>
              <w:pStyle w:val="Odstavecseseznamem"/>
              <w:ind w:left="0"/>
              <w:jc w:val="center"/>
              <w:rPr>
                <w:b/>
              </w:rPr>
            </w:pPr>
            <w:r w:rsidRPr="00413EC5">
              <w:rPr>
                <w:b/>
              </w:rPr>
              <w:t>Název</w:t>
            </w:r>
          </w:p>
        </w:tc>
        <w:tc>
          <w:tcPr>
            <w:tcW w:w="1247" w:type="pct"/>
            <w:vAlign w:val="center"/>
          </w:tcPr>
          <w:p w14:paraId="42BE7D43" w14:textId="77777777" w:rsidR="00E809EB" w:rsidRPr="00413EC5" w:rsidRDefault="00E809EB" w:rsidP="00413EC5">
            <w:pPr>
              <w:pStyle w:val="Odstavecseseznamem"/>
              <w:ind w:left="0"/>
              <w:jc w:val="center"/>
              <w:rPr>
                <w:b/>
              </w:rPr>
            </w:pPr>
            <w:r w:rsidRPr="00413EC5">
              <w:rPr>
                <w:b/>
              </w:rPr>
              <w:t>Výchozí hodnota</w:t>
            </w:r>
          </w:p>
        </w:tc>
        <w:tc>
          <w:tcPr>
            <w:tcW w:w="1245" w:type="pct"/>
            <w:vAlign w:val="center"/>
          </w:tcPr>
          <w:p w14:paraId="20D842C4" w14:textId="77777777" w:rsidR="00E809EB" w:rsidRPr="00413EC5" w:rsidRDefault="00E809EB" w:rsidP="00413EC5">
            <w:pPr>
              <w:pStyle w:val="Odstavecseseznamem"/>
              <w:ind w:left="0"/>
              <w:jc w:val="center"/>
              <w:rPr>
                <w:b/>
              </w:rPr>
            </w:pPr>
            <w:r w:rsidRPr="00413EC5">
              <w:rPr>
                <w:b/>
              </w:rPr>
              <w:t>Cílová hodnota</w:t>
            </w:r>
          </w:p>
        </w:tc>
      </w:tr>
      <w:tr w:rsidR="00E809EB" w:rsidRPr="004845A1" w14:paraId="709269E8" w14:textId="77777777" w:rsidTr="00AA4560">
        <w:trPr>
          <w:trHeight w:val="567"/>
        </w:trPr>
        <w:tc>
          <w:tcPr>
            <w:tcW w:w="898" w:type="pct"/>
            <w:vAlign w:val="center"/>
          </w:tcPr>
          <w:p w14:paraId="6BBA9D30" w14:textId="77777777" w:rsidR="00E809EB" w:rsidRPr="007C066B" w:rsidRDefault="00FC7196" w:rsidP="00344EEA">
            <w:pPr>
              <w:pStyle w:val="Odstavecseseznamem"/>
              <w:ind w:left="0"/>
              <w:jc w:val="center"/>
            </w:pPr>
            <w:r w:rsidRPr="007C066B">
              <w:t>5 53 20</w:t>
            </w:r>
          </w:p>
        </w:tc>
        <w:tc>
          <w:tcPr>
            <w:tcW w:w="1610" w:type="pct"/>
            <w:vAlign w:val="center"/>
          </w:tcPr>
          <w:p w14:paraId="712D2150" w14:textId="77777777"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14:paraId="6B63E309" w14:textId="77777777" w:rsidR="00E809EB" w:rsidRPr="00413EC5" w:rsidRDefault="00E809EB" w:rsidP="007C066B">
            <w:pPr>
              <w:pStyle w:val="Odstavecseseznamem"/>
              <w:ind w:left="0"/>
              <w:jc w:val="center"/>
            </w:pPr>
          </w:p>
          <w:p w14:paraId="7209BC8A" w14:textId="77777777" w:rsidR="00E809EB" w:rsidRPr="00413EC5" w:rsidRDefault="00E809EB" w:rsidP="007C066B">
            <w:pPr>
              <w:pStyle w:val="Odstavecseseznamem"/>
              <w:ind w:left="0"/>
              <w:jc w:val="center"/>
            </w:pPr>
          </w:p>
        </w:tc>
        <w:tc>
          <w:tcPr>
            <w:tcW w:w="1245" w:type="pct"/>
            <w:vAlign w:val="center"/>
          </w:tcPr>
          <w:p w14:paraId="7A92E61A" w14:textId="77777777" w:rsidR="00E809EB" w:rsidRPr="00413EC5" w:rsidRDefault="00E809EB" w:rsidP="007C066B">
            <w:pPr>
              <w:pStyle w:val="Odstavecseseznamem"/>
              <w:ind w:left="0"/>
              <w:jc w:val="center"/>
            </w:pPr>
          </w:p>
        </w:tc>
      </w:tr>
      <w:tr w:rsidR="007260D9" w:rsidRPr="004845A1" w14:paraId="28B21B6C" w14:textId="77777777" w:rsidTr="00AA4560">
        <w:trPr>
          <w:trHeight w:val="567"/>
        </w:trPr>
        <w:tc>
          <w:tcPr>
            <w:tcW w:w="898" w:type="pct"/>
            <w:vAlign w:val="center"/>
          </w:tcPr>
          <w:p w14:paraId="3BF5C9DD" w14:textId="77777777" w:rsidR="007260D9" w:rsidRPr="007C066B" w:rsidRDefault="007260D9" w:rsidP="00344EEA">
            <w:pPr>
              <w:pStyle w:val="Odstavecseseznamem"/>
              <w:ind w:left="0"/>
              <w:jc w:val="center"/>
            </w:pPr>
            <w:r w:rsidRPr="007C066B">
              <w:t>5 53 10</w:t>
            </w:r>
          </w:p>
        </w:tc>
        <w:tc>
          <w:tcPr>
            <w:tcW w:w="1610" w:type="pct"/>
            <w:vAlign w:val="center"/>
          </w:tcPr>
          <w:p w14:paraId="5F4E025E" w14:textId="77777777" w:rsidR="007260D9" w:rsidRPr="007C066B" w:rsidRDefault="007260D9" w:rsidP="007260D9">
            <w:r w:rsidRPr="007C066B">
              <w:t>Nárůst kapacity sociálních bytů</w:t>
            </w:r>
          </w:p>
        </w:tc>
        <w:tc>
          <w:tcPr>
            <w:tcW w:w="1247" w:type="pct"/>
            <w:vAlign w:val="center"/>
          </w:tcPr>
          <w:p w14:paraId="4EBDBD3E" w14:textId="77777777" w:rsidR="007260D9" w:rsidRPr="00413EC5" w:rsidRDefault="007260D9" w:rsidP="007C066B">
            <w:pPr>
              <w:pStyle w:val="Odstavecseseznamem"/>
              <w:ind w:left="0"/>
              <w:jc w:val="center"/>
            </w:pPr>
          </w:p>
        </w:tc>
        <w:tc>
          <w:tcPr>
            <w:tcW w:w="1245" w:type="pct"/>
            <w:vAlign w:val="center"/>
          </w:tcPr>
          <w:p w14:paraId="6011DF58" w14:textId="77777777" w:rsidR="007260D9" w:rsidRPr="00413EC5" w:rsidRDefault="007260D9" w:rsidP="007C066B">
            <w:pPr>
              <w:pStyle w:val="Odstavecseseznamem"/>
              <w:ind w:left="0"/>
              <w:jc w:val="center"/>
            </w:pPr>
          </w:p>
        </w:tc>
      </w:tr>
      <w:tr w:rsidR="007C066B" w:rsidRPr="004845A1" w14:paraId="3530CB66" w14:textId="77777777" w:rsidTr="00AA4560">
        <w:trPr>
          <w:trHeight w:val="567"/>
        </w:trPr>
        <w:tc>
          <w:tcPr>
            <w:tcW w:w="898" w:type="pct"/>
            <w:vAlign w:val="center"/>
          </w:tcPr>
          <w:p w14:paraId="53D2B9A7" w14:textId="77777777" w:rsidR="007C066B" w:rsidRPr="007C066B" w:rsidRDefault="007C066B" w:rsidP="00344EEA">
            <w:pPr>
              <w:pStyle w:val="Odstavecseseznamem"/>
              <w:ind w:left="0"/>
              <w:jc w:val="center"/>
            </w:pPr>
            <w:r w:rsidRPr="007C066B">
              <w:t>5 53 01</w:t>
            </w:r>
          </w:p>
        </w:tc>
        <w:tc>
          <w:tcPr>
            <w:tcW w:w="1610" w:type="pct"/>
            <w:vAlign w:val="center"/>
          </w:tcPr>
          <w:p w14:paraId="56291714" w14:textId="77777777" w:rsidR="007C066B" w:rsidRPr="007C066B" w:rsidRDefault="007C066B" w:rsidP="007260D9">
            <w:r w:rsidRPr="007C066B">
              <w:t>Počet podpořených bytů pro sociální bydlení</w:t>
            </w:r>
          </w:p>
        </w:tc>
        <w:tc>
          <w:tcPr>
            <w:tcW w:w="1247" w:type="pct"/>
            <w:vAlign w:val="center"/>
          </w:tcPr>
          <w:p w14:paraId="01674B30" w14:textId="77777777" w:rsidR="007C066B" w:rsidRPr="00413EC5" w:rsidRDefault="007C066B" w:rsidP="007C066B">
            <w:pPr>
              <w:pStyle w:val="Odstavecseseznamem"/>
              <w:ind w:left="0"/>
              <w:jc w:val="center"/>
            </w:pPr>
          </w:p>
        </w:tc>
        <w:tc>
          <w:tcPr>
            <w:tcW w:w="1245" w:type="pct"/>
            <w:vAlign w:val="center"/>
          </w:tcPr>
          <w:p w14:paraId="72BC19A5" w14:textId="77777777" w:rsidR="007C066B" w:rsidRPr="00413EC5" w:rsidRDefault="007C066B" w:rsidP="007C066B">
            <w:pPr>
              <w:pStyle w:val="Odstavecseseznamem"/>
              <w:ind w:left="0"/>
              <w:jc w:val="center"/>
            </w:pPr>
          </w:p>
        </w:tc>
      </w:tr>
    </w:tbl>
    <w:p w14:paraId="2BF7E232" w14:textId="77777777" w:rsidR="004845A1" w:rsidRDefault="004845A1" w:rsidP="004845A1">
      <w:pPr>
        <w:jc w:val="both"/>
      </w:pPr>
    </w:p>
    <w:p w14:paraId="5FAD5F58" w14:textId="77777777" w:rsidR="00867267" w:rsidRDefault="003340C2" w:rsidP="00867267">
      <w:pPr>
        <w:pStyle w:val="Odstavecseseznamem"/>
        <w:numPr>
          <w:ilvl w:val="1"/>
          <w:numId w:val="4"/>
        </w:numPr>
        <w:jc w:val="both"/>
      </w:pPr>
      <w:r>
        <w:t>způsob stanovení cílových hodnot indikátorů – metoda měření a výpočtu, popis jejich plnění,</w:t>
      </w:r>
    </w:p>
    <w:p w14:paraId="192FA23D" w14:textId="77777777" w:rsidR="0013240A" w:rsidRDefault="0013240A" w:rsidP="000C1BB3">
      <w:pPr>
        <w:pStyle w:val="Odstavecseseznamem"/>
        <w:numPr>
          <w:ilvl w:val="1"/>
          <w:numId w:val="4"/>
        </w:numPr>
        <w:jc w:val="both"/>
      </w:pPr>
      <w:r>
        <w:t>v</w:t>
      </w:r>
      <w:r w:rsidRPr="0013240A">
        <w:t>azba indikátorů na cíle projektu a podporované aktivity.</w:t>
      </w:r>
    </w:p>
    <w:p w14:paraId="536FCDE2" w14:textId="77777777" w:rsidR="00482EA1" w:rsidRPr="004A323F" w:rsidRDefault="00482EA1" w:rsidP="00E97781">
      <w:pPr>
        <w:pStyle w:val="Nadpis1"/>
        <w:numPr>
          <w:ilvl w:val="0"/>
          <w:numId w:val="14"/>
        </w:numPr>
        <w:ind w:left="470" w:hanging="357"/>
        <w:jc w:val="both"/>
        <w:rPr>
          <w:caps/>
        </w:rPr>
      </w:pPr>
      <w:bookmarkStart w:id="12" w:name="_Toc508181284"/>
      <w:r w:rsidRPr="004A323F">
        <w:rPr>
          <w:caps/>
        </w:rPr>
        <w:t>Připravenost projektu k realizaci</w:t>
      </w:r>
      <w:bookmarkEnd w:id="12"/>
    </w:p>
    <w:p w14:paraId="033A3B23" w14:textId="77777777" w:rsidR="00482EA1" w:rsidRPr="00482EA1" w:rsidRDefault="00482EA1" w:rsidP="008A3E67">
      <w:pPr>
        <w:pStyle w:val="Odstavecseseznamem"/>
        <w:numPr>
          <w:ilvl w:val="0"/>
          <w:numId w:val="4"/>
        </w:numPr>
        <w:jc w:val="both"/>
      </w:pPr>
      <w:r w:rsidRPr="00482EA1">
        <w:t>Technická připravenost:</w:t>
      </w:r>
    </w:p>
    <w:p w14:paraId="6BFB4DA2" w14:textId="77777777" w:rsidR="00482EA1" w:rsidRDefault="00482EA1" w:rsidP="008A3E67">
      <w:pPr>
        <w:pStyle w:val="Odstavecseseznamem"/>
        <w:numPr>
          <w:ilvl w:val="1"/>
          <w:numId w:val="4"/>
        </w:numPr>
        <w:jc w:val="both"/>
      </w:pPr>
      <w:r w:rsidRPr="00482EA1">
        <w:t>majetkoprávní vztahy,</w:t>
      </w:r>
    </w:p>
    <w:p w14:paraId="22DE283B" w14:textId="77777777" w:rsidR="001373D3" w:rsidRPr="008D441B" w:rsidRDefault="001373D3" w:rsidP="008A3E67">
      <w:pPr>
        <w:pStyle w:val="Odstavecseseznamem"/>
        <w:numPr>
          <w:ilvl w:val="1"/>
          <w:numId w:val="4"/>
        </w:numPr>
        <w:jc w:val="both"/>
      </w:pPr>
      <w:r w:rsidRPr="008D441B">
        <w:t>připravenost projektové dokumentace,</w:t>
      </w:r>
    </w:p>
    <w:p w14:paraId="3FBA2AE3" w14:textId="77777777" w:rsidR="00482EA1" w:rsidRDefault="00482EA1" w:rsidP="008A3E67">
      <w:pPr>
        <w:pStyle w:val="Odstavecseseznamem"/>
        <w:numPr>
          <w:ilvl w:val="1"/>
          <w:numId w:val="4"/>
        </w:numPr>
        <w:jc w:val="both"/>
      </w:pPr>
      <w:r w:rsidRPr="00482EA1">
        <w:lastRenderedPageBreak/>
        <w:t>připravenost dokumentace k zadávacím a výběrovým řízením</w:t>
      </w:r>
      <w:r w:rsidR="001163FC">
        <w:t>,</w:t>
      </w:r>
    </w:p>
    <w:p w14:paraId="640C1CEE" w14:textId="77777777"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14:paraId="3FBEC7D4" w14:textId="77777777"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504E30A" w14:textId="77777777"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14:paraId="7786B3FF" w14:textId="77777777"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14:paraId="05B434C7" w14:textId="77777777"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14:paraId="6D596293" w14:textId="77777777" w:rsidR="00B32019" w:rsidRPr="004A323F" w:rsidRDefault="00B32019" w:rsidP="00E97781">
      <w:pPr>
        <w:pStyle w:val="Nadpis1"/>
        <w:numPr>
          <w:ilvl w:val="0"/>
          <w:numId w:val="14"/>
        </w:numPr>
        <w:ind w:left="470" w:hanging="357"/>
        <w:jc w:val="both"/>
        <w:rPr>
          <w:caps/>
        </w:rPr>
      </w:pPr>
      <w:bookmarkStart w:id="13" w:name="_Toc508181285"/>
      <w:r w:rsidRPr="004A323F">
        <w:rPr>
          <w:caps/>
        </w:rPr>
        <w:t>Finanční analýza</w:t>
      </w:r>
      <w:r w:rsidR="00D30DE3">
        <w:rPr>
          <w:rStyle w:val="Znakapoznpodarou"/>
          <w:caps/>
        </w:rPr>
        <w:footnoteReference w:id="1"/>
      </w:r>
      <w:bookmarkEnd w:id="13"/>
    </w:p>
    <w:p w14:paraId="192788A8" w14:textId="77777777" w:rsidR="001373D3" w:rsidRDefault="001373D3" w:rsidP="008A3E67">
      <w:pPr>
        <w:pStyle w:val="Odstavecseseznamem"/>
        <w:numPr>
          <w:ilvl w:val="0"/>
          <w:numId w:val="4"/>
        </w:numPr>
        <w:jc w:val="both"/>
      </w:pPr>
      <w:r>
        <w:t>Finanční analýza sestavená do konce udržitelnosti s plánem údržby a reinvestic.</w:t>
      </w:r>
    </w:p>
    <w:p w14:paraId="1CB25433" w14:textId="77777777"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14:paraId="23F1B45B" w14:textId="77777777"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54E0BA" w14:textId="77777777"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3DFBE3" w14:textId="77777777"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F515C7" w14:textId="77777777"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511AC7" w14:textId="77777777"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7D39EE" w14:textId="77777777"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24400B" w14:textId="77777777"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B9C502" w14:textId="77777777"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C79D7E" w14:textId="77777777"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14:paraId="777ECE1A" w14:textId="77777777" w:rsidTr="00AD7B3F">
        <w:tc>
          <w:tcPr>
            <w:tcW w:w="817" w:type="dxa"/>
            <w:tcBorders>
              <w:top w:val="single" w:sz="4" w:space="0" w:color="auto"/>
              <w:left w:val="single" w:sz="4" w:space="0" w:color="auto"/>
              <w:bottom w:val="single" w:sz="4" w:space="0" w:color="auto"/>
              <w:right w:val="single" w:sz="4" w:space="0" w:color="auto"/>
            </w:tcBorders>
            <w:hideMark/>
          </w:tcPr>
          <w:p w14:paraId="0AA0DFC7" w14:textId="77777777"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14:paraId="58B58B2A" w14:textId="77777777"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14:paraId="47A8BB1A" w14:textId="77777777"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14:paraId="2F1E9D0D" w14:textId="77777777"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14:paraId="447BD5F0" w14:textId="77777777"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14:paraId="5DCB2656" w14:textId="77777777"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14:paraId="558A9C63" w14:textId="77777777"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14:paraId="419E786D" w14:textId="77777777" w:rsidR="0055441F" w:rsidRPr="000A6785" w:rsidRDefault="0055441F" w:rsidP="00AD7B3F">
            <w:pPr>
              <w:pStyle w:val="Odstavecseseznamem"/>
              <w:ind w:left="0"/>
              <w:jc w:val="both"/>
              <w:rPr>
                <w:sz w:val="18"/>
                <w:szCs w:val="18"/>
              </w:rPr>
            </w:pPr>
            <w:r w:rsidRPr="000A6785">
              <w:rPr>
                <w:sz w:val="18"/>
                <w:szCs w:val="18"/>
              </w:rPr>
              <w:t>06</w:t>
            </w:r>
          </w:p>
        </w:tc>
      </w:tr>
      <w:tr w:rsidR="0055441F" w14:paraId="2C5AD0F8" w14:textId="77777777" w:rsidTr="00AD7B3F">
        <w:tc>
          <w:tcPr>
            <w:tcW w:w="817" w:type="dxa"/>
            <w:tcBorders>
              <w:top w:val="single" w:sz="4" w:space="0" w:color="auto"/>
              <w:left w:val="single" w:sz="4" w:space="0" w:color="auto"/>
              <w:bottom w:val="single" w:sz="4" w:space="0" w:color="auto"/>
              <w:right w:val="single" w:sz="4" w:space="0" w:color="auto"/>
            </w:tcBorders>
          </w:tcPr>
          <w:p w14:paraId="56B5B9D9" w14:textId="77777777"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14:paraId="14A7A429" w14:textId="77777777"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14:paraId="7E5162B3" w14:textId="77777777"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14:paraId="13447ADF" w14:textId="77777777"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14:paraId="452A6AA5" w14:textId="77777777"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14:paraId="074A072C" w14:textId="77777777"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14:paraId="3E01E48C" w14:textId="77777777"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14:paraId="69A9A639" w14:textId="77777777" w:rsidR="0055441F" w:rsidRPr="000A6785" w:rsidRDefault="0055441F" w:rsidP="00AD7B3F">
            <w:pPr>
              <w:pStyle w:val="Odstavecseseznamem"/>
              <w:ind w:left="0"/>
              <w:jc w:val="both"/>
              <w:rPr>
                <w:sz w:val="18"/>
                <w:szCs w:val="18"/>
              </w:rPr>
            </w:pPr>
          </w:p>
        </w:tc>
      </w:tr>
    </w:tbl>
    <w:p w14:paraId="330F8207" w14:textId="77777777" w:rsidR="0055441F" w:rsidRDefault="0055441F" w:rsidP="007E6FF7">
      <w:pPr>
        <w:pStyle w:val="Odstavecseseznamem"/>
        <w:jc w:val="both"/>
      </w:pPr>
    </w:p>
    <w:p w14:paraId="74FC0867" w14:textId="77777777" w:rsidR="00D30DE3"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realizační fázi projektu v členění po letech:</w:t>
      </w:r>
    </w:p>
    <w:p w14:paraId="03DB4AA9" w14:textId="77777777" w:rsidR="00A55C0B" w:rsidRPr="0073661D" w:rsidRDefault="00A55C0B" w:rsidP="00A55C0B">
      <w:pPr>
        <w:pStyle w:val="Odstavecseseznamem"/>
        <w:numPr>
          <w:ilvl w:val="1"/>
          <w:numId w:val="4"/>
        </w:numPr>
        <w:jc w:val="both"/>
        <w:rPr>
          <w:rFonts w:cs="Arial"/>
        </w:rPr>
      </w:pPr>
      <w:r>
        <w:rPr>
          <w:rFonts w:cs="Arial"/>
        </w:rPr>
        <w:t>Celkové výdaje projektu,</w:t>
      </w:r>
    </w:p>
    <w:p w14:paraId="0ECBF6F6" w14:textId="77777777" w:rsidR="00D30DE3" w:rsidRPr="0073661D"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14:paraId="41CDEC5F" w14:textId="77777777"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14:paraId="13F1CA69" w14:textId="77777777" w:rsidR="00D30DE3" w:rsidRPr="0073661D" w:rsidRDefault="00D30DE3" w:rsidP="00D30DE3">
      <w:pPr>
        <w:pStyle w:val="Odstavecseseznamem"/>
        <w:numPr>
          <w:ilvl w:val="0"/>
          <w:numId w:val="4"/>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3DEEE613" w14:textId="77777777"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14:paraId="10FD4F21" w14:textId="77777777" w:rsidR="00D30DE3" w:rsidRPr="0073661D" w:rsidRDefault="00D30DE3" w:rsidP="00D30DE3">
      <w:pPr>
        <w:pStyle w:val="Odstavecseseznamem"/>
        <w:numPr>
          <w:ilvl w:val="0"/>
          <w:numId w:val="4"/>
        </w:numPr>
        <w:jc w:val="both"/>
        <w:rPr>
          <w:rFonts w:cs="Arial"/>
        </w:rPr>
      </w:pPr>
      <w:r w:rsidRPr="0073661D">
        <w:rPr>
          <w:rFonts w:cs="Arial"/>
        </w:rPr>
        <w:t>Finanční plán pro variantní řešení projektu (pokud je relevantní).</w:t>
      </w:r>
    </w:p>
    <w:p w14:paraId="60D171DD" w14:textId="77777777"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14:paraId="5E0A130F" w14:textId="77777777" w:rsidR="003A1C64" w:rsidRDefault="005211DB" w:rsidP="00E97781">
      <w:pPr>
        <w:pStyle w:val="Nadpis1"/>
        <w:numPr>
          <w:ilvl w:val="0"/>
          <w:numId w:val="14"/>
        </w:numPr>
        <w:ind w:left="470" w:hanging="357"/>
        <w:jc w:val="both"/>
        <w:rPr>
          <w:caps/>
        </w:rPr>
      </w:pPr>
      <w:bookmarkStart w:id="14" w:name="_Toc508181286"/>
      <w:r w:rsidRPr="004A323F">
        <w:rPr>
          <w:caps/>
        </w:rPr>
        <w:lastRenderedPageBreak/>
        <w:t>Analýza a řízení rizik</w:t>
      </w:r>
      <w:bookmarkEnd w:id="14"/>
      <w:r w:rsidR="00F256CC">
        <w:rPr>
          <w:caps/>
        </w:rPr>
        <w:t xml:space="preserve"> </w:t>
      </w:r>
    </w:p>
    <w:p w14:paraId="438A163E" w14:textId="77777777"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14:paraId="61BB1CCD"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38422AA"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F329AF1" w14:textId="77777777" w:rsidR="00AA6E68" w:rsidRDefault="00E20FDB" w:rsidP="008A3E67">
            <w:pPr>
              <w:jc w:val="both"/>
              <w:rPr>
                <w:b/>
              </w:rPr>
            </w:pPr>
            <w:r w:rsidRPr="00C24C75">
              <w:rPr>
                <w:b/>
              </w:rPr>
              <w:t>Závažnost rizika</w:t>
            </w:r>
            <w:r w:rsidR="00AA6E68">
              <w:rPr>
                <w:b/>
              </w:rPr>
              <w:t xml:space="preserve"> </w:t>
            </w:r>
          </w:p>
          <w:p w14:paraId="736ED874"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E72D039"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5AB251A" w14:textId="77777777" w:rsidR="00E20FDB" w:rsidRPr="00C24C75" w:rsidRDefault="00E20FDB" w:rsidP="008A3E67">
            <w:pPr>
              <w:jc w:val="both"/>
              <w:rPr>
                <w:b/>
              </w:rPr>
            </w:pPr>
            <w:r w:rsidRPr="00C24C75">
              <w:rPr>
                <w:b/>
              </w:rPr>
              <w:t>Předcházení/eliminace rizika</w:t>
            </w:r>
          </w:p>
        </w:tc>
      </w:tr>
      <w:tr w:rsidR="00E20FDB" w:rsidRPr="00E20FDB" w14:paraId="3866CF9E"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24CD3D0" w14:textId="77777777" w:rsidR="00E20FDB" w:rsidRPr="00C24C75" w:rsidRDefault="00E20FDB" w:rsidP="008A3E67">
            <w:pPr>
              <w:jc w:val="both"/>
              <w:rPr>
                <w:b/>
              </w:rPr>
            </w:pPr>
            <w:r w:rsidRPr="00C24C75">
              <w:rPr>
                <w:b/>
              </w:rPr>
              <w:t>Technická rizika</w:t>
            </w:r>
          </w:p>
        </w:tc>
      </w:tr>
      <w:tr w:rsidR="00E20FDB" w:rsidRPr="00E20FDB" w14:paraId="3BC60A6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B37C04E" w14:textId="77777777"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14:paraId="04D95D5C" w14:textId="77777777" w:rsidR="00E20FDB" w:rsidRPr="00E20FDB" w:rsidRDefault="00E20FDB" w:rsidP="008A3E67">
            <w:pPr>
              <w:jc w:val="both"/>
            </w:pPr>
          </w:p>
        </w:tc>
        <w:tc>
          <w:tcPr>
            <w:tcW w:w="1851" w:type="dxa"/>
            <w:noWrap/>
          </w:tcPr>
          <w:p w14:paraId="21DF50EA" w14:textId="77777777" w:rsidR="00E20FDB" w:rsidRPr="00E20FDB" w:rsidRDefault="00E20FDB" w:rsidP="008A3E67">
            <w:pPr>
              <w:jc w:val="both"/>
            </w:pPr>
          </w:p>
        </w:tc>
        <w:tc>
          <w:tcPr>
            <w:tcW w:w="2376" w:type="dxa"/>
            <w:noWrap/>
          </w:tcPr>
          <w:p w14:paraId="0F2FE738" w14:textId="77777777" w:rsidR="00E20FDB" w:rsidRPr="00E20FDB" w:rsidRDefault="00E20FDB" w:rsidP="008A3E67">
            <w:pPr>
              <w:jc w:val="both"/>
            </w:pPr>
          </w:p>
        </w:tc>
      </w:tr>
      <w:tr w:rsidR="00E20FDB" w:rsidRPr="00E20FDB" w14:paraId="6AD32EF8"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78956E6" w14:textId="77777777" w:rsidR="00E20FDB" w:rsidRPr="00E20FDB" w:rsidRDefault="00E20FDB" w:rsidP="008A3E67">
            <w:pPr>
              <w:jc w:val="both"/>
            </w:pPr>
            <w:r w:rsidRPr="00E20FDB">
              <w:t>Výběr nekvalitního dodavatele</w:t>
            </w:r>
          </w:p>
        </w:tc>
        <w:tc>
          <w:tcPr>
            <w:tcW w:w="1443" w:type="dxa"/>
            <w:tcBorders>
              <w:left w:val="single" w:sz="18" w:space="0" w:color="auto"/>
            </w:tcBorders>
            <w:noWrap/>
          </w:tcPr>
          <w:p w14:paraId="2AD794B7" w14:textId="77777777" w:rsidR="00E20FDB" w:rsidRPr="00E20FDB" w:rsidRDefault="00E20FDB" w:rsidP="008A3E67">
            <w:pPr>
              <w:jc w:val="both"/>
            </w:pPr>
          </w:p>
        </w:tc>
        <w:tc>
          <w:tcPr>
            <w:tcW w:w="1851" w:type="dxa"/>
            <w:noWrap/>
          </w:tcPr>
          <w:p w14:paraId="2B70FE2F" w14:textId="77777777" w:rsidR="00E20FDB" w:rsidRPr="00E20FDB" w:rsidRDefault="00E20FDB" w:rsidP="008A3E67">
            <w:pPr>
              <w:jc w:val="both"/>
            </w:pPr>
          </w:p>
        </w:tc>
        <w:tc>
          <w:tcPr>
            <w:tcW w:w="2376" w:type="dxa"/>
            <w:noWrap/>
          </w:tcPr>
          <w:p w14:paraId="28D4126A" w14:textId="77777777" w:rsidR="00E20FDB" w:rsidRPr="00E20FDB" w:rsidRDefault="00E20FDB" w:rsidP="008A3E67">
            <w:pPr>
              <w:jc w:val="both"/>
            </w:pPr>
          </w:p>
        </w:tc>
      </w:tr>
      <w:tr w:rsidR="00E20FDB" w:rsidRPr="00E20FDB" w14:paraId="1E1286F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2BDBE5B" w14:textId="77777777"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14:paraId="043C7005" w14:textId="77777777" w:rsidR="00E20FDB" w:rsidRPr="00E20FDB" w:rsidRDefault="00E20FDB" w:rsidP="008A3E67">
            <w:pPr>
              <w:jc w:val="both"/>
            </w:pPr>
          </w:p>
        </w:tc>
        <w:tc>
          <w:tcPr>
            <w:tcW w:w="1851" w:type="dxa"/>
            <w:noWrap/>
          </w:tcPr>
          <w:p w14:paraId="1DA223D2" w14:textId="77777777" w:rsidR="00E20FDB" w:rsidRPr="00E20FDB" w:rsidRDefault="00E20FDB" w:rsidP="008A3E67">
            <w:pPr>
              <w:jc w:val="both"/>
            </w:pPr>
          </w:p>
        </w:tc>
        <w:tc>
          <w:tcPr>
            <w:tcW w:w="2376" w:type="dxa"/>
            <w:noWrap/>
          </w:tcPr>
          <w:p w14:paraId="7044E503" w14:textId="77777777" w:rsidR="00E20FDB" w:rsidRPr="00E20FDB" w:rsidRDefault="00E20FDB" w:rsidP="008A3E67">
            <w:pPr>
              <w:jc w:val="both"/>
            </w:pPr>
          </w:p>
        </w:tc>
      </w:tr>
      <w:tr w:rsidR="00E20FDB" w:rsidRPr="00E20FDB" w14:paraId="070EF206"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D1B57C" w14:textId="77777777" w:rsidR="00E20FDB" w:rsidRPr="00E20FDB" w:rsidRDefault="00E20FDB" w:rsidP="008A3E67">
            <w:pPr>
              <w:jc w:val="both"/>
            </w:pPr>
            <w:proofErr w:type="gramStart"/>
            <w:r w:rsidRPr="00E20FDB">
              <w:t>Živelné</w:t>
            </w:r>
            <w:proofErr w:type="gramEnd"/>
            <w:r w:rsidRPr="00E20FDB">
              <w:t xml:space="preserve"> pohromy</w:t>
            </w:r>
          </w:p>
        </w:tc>
        <w:tc>
          <w:tcPr>
            <w:tcW w:w="1443" w:type="dxa"/>
            <w:tcBorders>
              <w:left w:val="single" w:sz="18" w:space="0" w:color="auto"/>
            </w:tcBorders>
            <w:noWrap/>
          </w:tcPr>
          <w:p w14:paraId="532C2F83" w14:textId="77777777" w:rsidR="00E20FDB" w:rsidRPr="00E20FDB" w:rsidRDefault="00E20FDB" w:rsidP="008A3E67">
            <w:pPr>
              <w:jc w:val="both"/>
            </w:pPr>
          </w:p>
        </w:tc>
        <w:tc>
          <w:tcPr>
            <w:tcW w:w="1851" w:type="dxa"/>
            <w:noWrap/>
          </w:tcPr>
          <w:p w14:paraId="612789C8" w14:textId="77777777" w:rsidR="00E20FDB" w:rsidRPr="00E20FDB" w:rsidRDefault="00E20FDB" w:rsidP="008A3E67">
            <w:pPr>
              <w:jc w:val="both"/>
            </w:pPr>
          </w:p>
        </w:tc>
        <w:tc>
          <w:tcPr>
            <w:tcW w:w="2376" w:type="dxa"/>
            <w:noWrap/>
          </w:tcPr>
          <w:p w14:paraId="44DDABA7" w14:textId="77777777" w:rsidR="00E20FDB" w:rsidRPr="00E20FDB" w:rsidRDefault="00E20FDB" w:rsidP="008A3E67">
            <w:pPr>
              <w:jc w:val="both"/>
            </w:pPr>
          </w:p>
        </w:tc>
      </w:tr>
      <w:tr w:rsidR="00E20FDB" w:rsidRPr="00E20FDB" w14:paraId="2E56ED33"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367872D" w14:textId="77777777"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14:paraId="15B9AFA1" w14:textId="77777777" w:rsidR="00E20FDB" w:rsidRPr="00E20FDB" w:rsidRDefault="00E20FDB" w:rsidP="008A3E67">
            <w:pPr>
              <w:jc w:val="both"/>
            </w:pPr>
          </w:p>
        </w:tc>
        <w:tc>
          <w:tcPr>
            <w:tcW w:w="1851" w:type="dxa"/>
            <w:noWrap/>
          </w:tcPr>
          <w:p w14:paraId="0F9364A5" w14:textId="77777777" w:rsidR="00E20FDB" w:rsidRPr="00E20FDB" w:rsidRDefault="00E20FDB" w:rsidP="008A3E67">
            <w:pPr>
              <w:jc w:val="both"/>
            </w:pPr>
          </w:p>
        </w:tc>
        <w:tc>
          <w:tcPr>
            <w:tcW w:w="2376" w:type="dxa"/>
            <w:noWrap/>
          </w:tcPr>
          <w:p w14:paraId="2488C76A" w14:textId="77777777" w:rsidR="00E20FDB" w:rsidRPr="00E20FDB" w:rsidRDefault="00E20FDB" w:rsidP="008A3E67">
            <w:pPr>
              <w:jc w:val="both"/>
            </w:pPr>
          </w:p>
        </w:tc>
      </w:tr>
      <w:tr w:rsidR="00E20FDB" w:rsidRPr="00E20FDB" w14:paraId="1167E834"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7D68023" w14:textId="77777777" w:rsidR="00E20FDB" w:rsidRPr="00E20FDB" w:rsidRDefault="00E20FDB" w:rsidP="008A3E67">
            <w:pPr>
              <w:jc w:val="both"/>
            </w:pPr>
            <w:r w:rsidRPr="00E20FDB">
              <w:t>Nekvalitní projektový tým</w:t>
            </w:r>
          </w:p>
        </w:tc>
        <w:tc>
          <w:tcPr>
            <w:tcW w:w="1443" w:type="dxa"/>
            <w:tcBorders>
              <w:left w:val="single" w:sz="18" w:space="0" w:color="auto"/>
            </w:tcBorders>
            <w:noWrap/>
          </w:tcPr>
          <w:p w14:paraId="5AFEAAE9" w14:textId="77777777" w:rsidR="00E20FDB" w:rsidRPr="00E20FDB" w:rsidRDefault="00E20FDB" w:rsidP="008A3E67">
            <w:pPr>
              <w:jc w:val="both"/>
            </w:pPr>
          </w:p>
        </w:tc>
        <w:tc>
          <w:tcPr>
            <w:tcW w:w="1851" w:type="dxa"/>
            <w:noWrap/>
          </w:tcPr>
          <w:p w14:paraId="76EF9192" w14:textId="77777777" w:rsidR="00E20FDB" w:rsidRPr="00E20FDB" w:rsidRDefault="00E20FDB" w:rsidP="008A3E67">
            <w:pPr>
              <w:jc w:val="both"/>
            </w:pPr>
          </w:p>
        </w:tc>
        <w:tc>
          <w:tcPr>
            <w:tcW w:w="2376" w:type="dxa"/>
            <w:noWrap/>
          </w:tcPr>
          <w:p w14:paraId="5FB08194" w14:textId="77777777" w:rsidR="00E20FDB" w:rsidRPr="00E20FDB" w:rsidRDefault="00E20FDB" w:rsidP="008A3E67">
            <w:pPr>
              <w:jc w:val="both"/>
            </w:pPr>
          </w:p>
        </w:tc>
      </w:tr>
      <w:tr w:rsidR="00E20FDB" w:rsidRPr="00E20FDB" w14:paraId="78065452"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A43D9C6" w14:textId="77777777" w:rsidR="00E20FDB" w:rsidRPr="00C24C75" w:rsidRDefault="00E20FDB" w:rsidP="008A3E67">
            <w:pPr>
              <w:jc w:val="both"/>
              <w:rPr>
                <w:b/>
              </w:rPr>
            </w:pPr>
            <w:r w:rsidRPr="00C24C75">
              <w:rPr>
                <w:b/>
              </w:rPr>
              <w:t>Finanční rizika</w:t>
            </w:r>
          </w:p>
        </w:tc>
      </w:tr>
      <w:tr w:rsidR="00E20FDB" w:rsidRPr="00E20FDB" w14:paraId="0A722F6F"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25DDD45D"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4A28AFF4" w14:textId="77777777" w:rsidR="00E20FDB" w:rsidRPr="00E20FDB" w:rsidRDefault="00E20FDB" w:rsidP="008A3E67">
            <w:pPr>
              <w:jc w:val="both"/>
            </w:pPr>
          </w:p>
        </w:tc>
        <w:tc>
          <w:tcPr>
            <w:tcW w:w="1851" w:type="dxa"/>
            <w:tcBorders>
              <w:top w:val="single" w:sz="18" w:space="0" w:color="auto"/>
            </w:tcBorders>
            <w:noWrap/>
          </w:tcPr>
          <w:p w14:paraId="15F2F803" w14:textId="77777777" w:rsidR="00E20FDB" w:rsidRPr="00E20FDB" w:rsidRDefault="00E20FDB" w:rsidP="008A3E67">
            <w:pPr>
              <w:jc w:val="both"/>
            </w:pPr>
          </w:p>
        </w:tc>
        <w:tc>
          <w:tcPr>
            <w:tcW w:w="2376" w:type="dxa"/>
            <w:tcBorders>
              <w:top w:val="single" w:sz="18" w:space="0" w:color="auto"/>
            </w:tcBorders>
            <w:noWrap/>
          </w:tcPr>
          <w:p w14:paraId="252152CC" w14:textId="77777777" w:rsidR="00E20FDB" w:rsidRPr="00E20FDB" w:rsidRDefault="00E20FDB" w:rsidP="008A3E67">
            <w:pPr>
              <w:jc w:val="both"/>
            </w:pPr>
          </w:p>
        </w:tc>
      </w:tr>
      <w:tr w:rsidR="00E20FDB" w:rsidRPr="00E20FDB" w14:paraId="2C1F9E1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9926833" w14:textId="77777777"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14:paraId="60B4532D" w14:textId="77777777" w:rsidR="00E20FDB" w:rsidRPr="00E20FDB" w:rsidRDefault="00E20FDB" w:rsidP="008A3E67">
            <w:pPr>
              <w:jc w:val="both"/>
            </w:pPr>
          </w:p>
        </w:tc>
        <w:tc>
          <w:tcPr>
            <w:tcW w:w="1851" w:type="dxa"/>
            <w:noWrap/>
          </w:tcPr>
          <w:p w14:paraId="00E7DFB6" w14:textId="77777777" w:rsidR="00E20FDB" w:rsidRPr="00E20FDB" w:rsidRDefault="00E20FDB" w:rsidP="008A3E67">
            <w:pPr>
              <w:jc w:val="both"/>
            </w:pPr>
          </w:p>
        </w:tc>
        <w:tc>
          <w:tcPr>
            <w:tcW w:w="2376" w:type="dxa"/>
            <w:noWrap/>
          </w:tcPr>
          <w:p w14:paraId="5A7DEDFB" w14:textId="77777777" w:rsidR="00E20FDB" w:rsidRPr="00E20FDB" w:rsidRDefault="00E20FDB" w:rsidP="008A3E67">
            <w:pPr>
              <w:jc w:val="both"/>
            </w:pPr>
          </w:p>
        </w:tc>
      </w:tr>
      <w:tr w:rsidR="00E20FDB" w:rsidRPr="00E20FDB" w14:paraId="57D89F3E"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4017B00" w14:textId="77777777" w:rsidR="00E20FDB" w:rsidRPr="00C24C75" w:rsidRDefault="00E20FDB" w:rsidP="008A3E67">
            <w:pPr>
              <w:jc w:val="both"/>
              <w:rPr>
                <w:b/>
              </w:rPr>
            </w:pPr>
            <w:r w:rsidRPr="00C24C75">
              <w:rPr>
                <w:b/>
              </w:rPr>
              <w:t>Právní rizika</w:t>
            </w:r>
          </w:p>
        </w:tc>
      </w:tr>
      <w:tr w:rsidR="00E20FDB" w:rsidRPr="00E20FDB" w14:paraId="5DE2AD39"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2C61EB1C"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438565FE" w14:textId="77777777" w:rsidR="00E20FDB" w:rsidRPr="00E20FDB" w:rsidRDefault="00E20FDB" w:rsidP="008A3E67">
            <w:pPr>
              <w:jc w:val="both"/>
            </w:pPr>
          </w:p>
        </w:tc>
        <w:tc>
          <w:tcPr>
            <w:tcW w:w="1851" w:type="dxa"/>
            <w:tcBorders>
              <w:top w:val="single" w:sz="18" w:space="0" w:color="auto"/>
            </w:tcBorders>
            <w:noWrap/>
          </w:tcPr>
          <w:p w14:paraId="6FA68C6D" w14:textId="77777777" w:rsidR="00E20FDB" w:rsidRPr="00E20FDB" w:rsidRDefault="00E20FDB" w:rsidP="008A3E67">
            <w:pPr>
              <w:jc w:val="both"/>
            </w:pPr>
          </w:p>
        </w:tc>
        <w:tc>
          <w:tcPr>
            <w:tcW w:w="2376" w:type="dxa"/>
            <w:tcBorders>
              <w:top w:val="single" w:sz="18" w:space="0" w:color="auto"/>
            </w:tcBorders>
            <w:noWrap/>
          </w:tcPr>
          <w:p w14:paraId="6366128E" w14:textId="77777777" w:rsidR="00E20FDB" w:rsidRPr="00E20FDB" w:rsidRDefault="00E20FDB" w:rsidP="008A3E67">
            <w:pPr>
              <w:jc w:val="both"/>
            </w:pPr>
          </w:p>
        </w:tc>
      </w:tr>
      <w:tr w:rsidR="00E20FDB" w:rsidRPr="00E20FDB" w14:paraId="38C4FAB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C1C432A"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43498BD5" w14:textId="77777777" w:rsidR="00E20FDB" w:rsidRPr="00E20FDB" w:rsidRDefault="00E20FDB" w:rsidP="008A3E67">
            <w:pPr>
              <w:jc w:val="both"/>
            </w:pPr>
          </w:p>
        </w:tc>
        <w:tc>
          <w:tcPr>
            <w:tcW w:w="1851" w:type="dxa"/>
            <w:noWrap/>
          </w:tcPr>
          <w:p w14:paraId="77864198" w14:textId="77777777" w:rsidR="00E20FDB" w:rsidRPr="00E20FDB" w:rsidRDefault="00E20FDB" w:rsidP="008A3E67">
            <w:pPr>
              <w:jc w:val="both"/>
            </w:pPr>
          </w:p>
        </w:tc>
        <w:tc>
          <w:tcPr>
            <w:tcW w:w="2376" w:type="dxa"/>
            <w:noWrap/>
          </w:tcPr>
          <w:p w14:paraId="748F4E8A" w14:textId="77777777" w:rsidR="00E20FDB" w:rsidRPr="00E20FDB" w:rsidRDefault="00E20FDB" w:rsidP="008A3E67">
            <w:pPr>
              <w:jc w:val="both"/>
            </w:pPr>
          </w:p>
        </w:tc>
      </w:tr>
      <w:tr w:rsidR="00E20FDB" w:rsidRPr="00E20FDB" w14:paraId="137057C0"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7D4398A"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23B06044" w14:textId="77777777" w:rsidR="00E20FDB" w:rsidRPr="00E20FDB" w:rsidRDefault="00E20FDB" w:rsidP="008A3E67">
            <w:pPr>
              <w:jc w:val="both"/>
            </w:pPr>
          </w:p>
        </w:tc>
        <w:tc>
          <w:tcPr>
            <w:tcW w:w="1851" w:type="dxa"/>
            <w:noWrap/>
          </w:tcPr>
          <w:p w14:paraId="4069D15E" w14:textId="77777777" w:rsidR="00E20FDB" w:rsidRPr="00E20FDB" w:rsidRDefault="00E20FDB" w:rsidP="008A3E67">
            <w:pPr>
              <w:jc w:val="both"/>
            </w:pPr>
          </w:p>
        </w:tc>
        <w:tc>
          <w:tcPr>
            <w:tcW w:w="2376" w:type="dxa"/>
            <w:noWrap/>
          </w:tcPr>
          <w:p w14:paraId="3691D39F" w14:textId="77777777" w:rsidR="00E20FDB" w:rsidRPr="00E20FDB" w:rsidRDefault="00E20FDB" w:rsidP="008A3E67">
            <w:pPr>
              <w:jc w:val="both"/>
            </w:pPr>
          </w:p>
        </w:tc>
      </w:tr>
      <w:tr w:rsidR="00E20FDB" w:rsidRPr="00E20FDB" w14:paraId="55EE59B8"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57E3242F"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14:paraId="3FF00B32" w14:textId="77777777" w:rsidR="00E20FDB" w:rsidRPr="00E20FDB" w:rsidRDefault="00E20FDB" w:rsidP="008A3E67">
            <w:pPr>
              <w:jc w:val="both"/>
            </w:pPr>
          </w:p>
        </w:tc>
        <w:tc>
          <w:tcPr>
            <w:tcW w:w="1851" w:type="dxa"/>
            <w:noWrap/>
          </w:tcPr>
          <w:p w14:paraId="76EA5B1F" w14:textId="77777777" w:rsidR="00E20FDB" w:rsidRPr="00E20FDB" w:rsidRDefault="00E20FDB" w:rsidP="008A3E67">
            <w:pPr>
              <w:jc w:val="both"/>
            </w:pPr>
          </w:p>
        </w:tc>
        <w:tc>
          <w:tcPr>
            <w:tcW w:w="2376" w:type="dxa"/>
            <w:noWrap/>
          </w:tcPr>
          <w:p w14:paraId="17B6ABED" w14:textId="77777777" w:rsidR="00E20FDB" w:rsidRPr="00E20FDB" w:rsidRDefault="00E20FDB" w:rsidP="008A3E67">
            <w:pPr>
              <w:jc w:val="both"/>
            </w:pPr>
          </w:p>
        </w:tc>
      </w:tr>
      <w:tr w:rsidR="00E20FDB" w:rsidRPr="00E20FDB" w14:paraId="521B6CB3"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3F4D1A5" w14:textId="77777777" w:rsidR="00E20FDB" w:rsidRPr="00C24C75" w:rsidRDefault="00E20FDB" w:rsidP="008A3E67">
            <w:pPr>
              <w:jc w:val="both"/>
              <w:rPr>
                <w:b/>
              </w:rPr>
            </w:pPr>
            <w:r w:rsidRPr="00C24C75">
              <w:rPr>
                <w:b/>
              </w:rPr>
              <w:t>Provozní rizika</w:t>
            </w:r>
          </w:p>
        </w:tc>
      </w:tr>
      <w:tr w:rsidR="00E20FDB" w:rsidRPr="00E20FDB" w14:paraId="1A003F80"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125ECFE" w14:textId="77777777"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14:paraId="27017736" w14:textId="77777777" w:rsidR="00E20FDB" w:rsidRPr="00E20FDB" w:rsidRDefault="00E20FDB" w:rsidP="008A3E67">
            <w:pPr>
              <w:jc w:val="both"/>
            </w:pPr>
          </w:p>
        </w:tc>
        <w:tc>
          <w:tcPr>
            <w:tcW w:w="1851" w:type="dxa"/>
            <w:noWrap/>
          </w:tcPr>
          <w:p w14:paraId="7E47092A" w14:textId="77777777" w:rsidR="00E20FDB" w:rsidRPr="00E20FDB" w:rsidRDefault="00E20FDB" w:rsidP="008A3E67">
            <w:pPr>
              <w:jc w:val="both"/>
            </w:pPr>
          </w:p>
        </w:tc>
        <w:tc>
          <w:tcPr>
            <w:tcW w:w="2376" w:type="dxa"/>
            <w:noWrap/>
          </w:tcPr>
          <w:p w14:paraId="06377E98" w14:textId="77777777" w:rsidR="00E20FDB" w:rsidRPr="00E20FDB" w:rsidRDefault="00E20FDB" w:rsidP="008A3E67">
            <w:pPr>
              <w:jc w:val="both"/>
            </w:pPr>
          </w:p>
        </w:tc>
      </w:tr>
      <w:tr w:rsidR="00E20FDB" w:rsidRPr="00E20FDB" w14:paraId="43B2634B" w14:textId="77777777" w:rsidTr="005B7EA5">
        <w:trPr>
          <w:trHeight w:val="300"/>
        </w:trPr>
        <w:tc>
          <w:tcPr>
            <w:tcW w:w="3618" w:type="dxa"/>
            <w:tcBorders>
              <w:top w:val="single" w:sz="6" w:space="0" w:color="auto"/>
              <w:bottom w:val="single" w:sz="6" w:space="0" w:color="auto"/>
              <w:right w:val="single" w:sz="18" w:space="0" w:color="auto"/>
            </w:tcBorders>
            <w:noWrap/>
            <w:hideMark/>
          </w:tcPr>
          <w:p w14:paraId="1690C068" w14:textId="77777777"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14:paraId="4A322461" w14:textId="77777777" w:rsidR="00E20FDB" w:rsidRPr="00E20FDB" w:rsidRDefault="00E20FDB" w:rsidP="008A3E67">
            <w:pPr>
              <w:jc w:val="both"/>
            </w:pPr>
          </w:p>
        </w:tc>
        <w:tc>
          <w:tcPr>
            <w:tcW w:w="1851" w:type="dxa"/>
            <w:noWrap/>
          </w:tcPr>
          <w:p w14:paraId="00AA8BD6" w14:textId="77777777" w:rsidR="00E20FDB" w:rsidRPr="00E20FDB" w:rsidRDefault="00E20FDB" w:rsidP="008A3E67">
            <w:pPr>
              <w:jc w:val="both"/>
            </w:pPr>
          </w:p>
        </w:tc>
        <w:tc>
          <w:tcPr>
            <w:tcW w:w="2376" w:type="dxa"/>
            <w:noWrap/>
          </w:tcPr>
          <w:p w14:paraId="29C3481E" w14:textId="77777777" w:rsidR="00E20FDB" w:rsidRPr="00E20FDB" w:rsidRDefault="00E20FDB" w:rsidP="008A3E67">
            <w:pPr>
              <w:jc w:val="both"/>
            </w:pPr>
          </w:p>
        </w:tc>
      </w:tr>
      <w:tr w:rsidR="00E20FDB" w:rsidRPr="00E20FDB" w14:paraId="33B884FD" w14:textId="77777777" w:rsidTr="00267BC4">
        <w:trPr>
          <w:trHeight w:val="300"/>
        </w:trPr>
        <w:tc>
          <w:tcPr>
            <w:tcW w:w="3618" w:type="dxa"/>
            <w:tcBorders>
              <w:top w:val="single" w:sz="6" w:space="0" w:color="auto"/>
              <w:bottom w:val="single" w:sz="6" w:space="0" w:color="auto"/>
              <w:right w:val="single" w:sz="18" w:space="0" w:color="auto"/>
            </w:tcBorders>
            <w:noWrap/>
            <w:hideMark/>
          </w:tcPr>
          <w:p w14:paraId="2D9802A9" w14:textId="77777777"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14:paraId="3BAAD76D" w14:textId="77777777" w:rsidR="00E20FDB" w:rsidRPr="00E20FDB" w:rsidRDefault="00E20FDB" w:rsidP="008A3E67">
            <w:pPr>
              <w:jc w:val="both"/>
            </w:pPr>
          </w:p>
        </w:tc>
        <w:tc>
          <w:tcPr>
            <w:tcW w:w="1851" w:type="dxa"/>
            <w:noWrap/>
          </w:tcPr>
          <w:p w14:paraId="241735C2" w14:textId="77777777" w:rsidR="00E20FDB" w:rsidRPr="00E20FDB" w:rsidRDefault="00E20FDB" w:rsidP="008A3E67">
            <w:pPr>
              <w:jc w:val="both"/>
            </w:pPr>
          </w:p>
        </w:tc>
        <w:tc>
          <w:tcPr>
            <w:tcW w:w="2376" w:type="dxa"/>
            <w:noWrap/>
          </w:tcPr>
          <w:p w14:paraId="2976200E" w14:textId="77777777" w:rsidR="00E20FDB" w:rsidRPr="00E20FDB" w:rsidRDefault="00E20FDB" w:rsidP="008A3E67">
            <w:pPr>
              <w:jc w:val="both"/>
            </w:pPr>
          </w:p>
        </w:tc>
      </w:tr>
      <w:tr w:rsidR="00267BC4" w:rsidRPr="00E20FDB" w14:paraId="3AEB69D1" w14:textId="77777777" w:rsidTr="00267BC4">
        <w:trPr>
          <w:trHeight w:val="300"/>
        </w:trPr>
        <w:tc>
          <w:tcPr>
            <w:tcW w:w="3618" w:type="dxa"/>
            <w:tcBorders>
              <w:top w:val="single" w:sz="6" w:space="0" w:color="auto"/>
              <w:bottom w:val="single" w:sz="6" w:space="0" w:color="auto"/>
              <w:right w:val="single" w:sz="18" w:space="0" w:color="auto"/>
            </w:tcBorders>
            <w:noWrap/>
          </w:tcPr>
          <w:p w14:paraId="48D2B7D3" w14:textId="77777777"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14:paraId="56E2F24B" w14:textId="77777777" w:rsidR="00267BC4" w:rsidRPr="00E20FDB" w:rsidRDefault="00267BC4" w:rsidP="008A3E67">
            <w:pPr>
              <w:jc w:val="both"/>
            </w:pPr>
          </w:p>
        </w:tc>
        <w:tc>
          <w:tcPr>
            <w:tcW w:w="1851" w:type="dxa"/>
            <w:noWrap/>
          </w:tcPr>
          <w:p w14:paraId="5B75FC83" w14:textId="77777777" w:rsidR="00267BC4" w:rsidRPr="00E20FDB" w:rsidRDefault="00267BC4" w:rsidP="008A3E67">
            <w:pPr>
              <w:jc w:val="both"/>
            </w:pPr>
          </w:p>
        </w:tc>
        <w:tc>
          <w:tcPr>
            <w:tcW w:w="2376" w:type="dxa"/>
            <w:noWrap/>
          </w:tcPr>
          <w:p w14:paraId="5865228D" w14:textId="77777777" w:rsidR="00267BC4" w:rsidRPr="00E20FDB" w:rsidRDefault="00267BC4" w:rsidP="008A3E67">
            <w:pPr>
              <w:jc w:val="both"/>
            </w:pPr>
          </w:p>
        </w:tc>
      </w:tr>
      <w:tr w:rsidR="00267BC4" w:rsidRPr="00E20FDB" w14:paraId="4FC78D8D" w14:textId="77777777" w:rsidTr="00A21E7B">
        <w:trPr>
          <w:trHeight w:val="423"/>
        </w:trPr>
        <w:tc>
          <w:tcPr>
            <w:tcW w:w="3618" w:type="dxa"/>
            <w:tcBorders>
              <w:top w:val="single" w:sz="6" w:space="0" w:color="auto"/>
              <w:bottom w:val="single" w:sz="18" w:space="0" w:color="auto"/>
              <w:right w:val="single" w:sz="18" w:space="0" w:color="auto"/>
            </w:tcBorders>
            <w:noWrap/>
          </w:tcPr>
          <w:p w14:paraId="744754A9" w14:textId="77777777"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14:paraId="6F87BA26" w14:textId="77777777" w:rsidR="00267BC4" w:rsidRPr="00E20FDB" w:rsidRDefault="00267BC4" w:rsidP="008A3E67">
            <w:pPr>
              <w:jc w:val="both"/>
            </w:pPr>
          </w:p>
        </w:tc>
        <w:tc>
          <w:tcPr>
            <w:tcW w:w="1851" w:type="dxa"/>
            <w:noWrap/>
          </w:tcPr>
          <w:p w14:paraId="44FD2D3B" w14:textId="77777777" w:rsidR="00267BC4" w:rsidRPr="00E20FDB" w:rsidRDefault="00267BC4" w:rsidP="008A3E67">
            <w:pPr>
              <w:jc w:val="both"/>
            </w:pPr>
          </w:p>
        </w:tc>
        <w:tc>
          <w:tcPr>
            <w:tcW w:w="2376" w:type="dxa"/>
            <w:noWrap/>
          </w:tcPr>
          <w:p w14:paraId="3FBCF9CA" w14:textId="77777777" w:rsidR="00267BC4" w:rsidRPr="00E20FDB" w:rsidRDefault="00267BC4" w:rsidP="008A3E67">
            <w:pPr>
              <w:jc w:val="both"/>
            </w:pPr>
          </w:p>
        </w:tc>
      </w:tr>
    </w:tbl>
    <w:p w14:paraId="358E4BE4" w14:textId="77777777" w:rsidR="000855EE" w:rsidRDefault="000855EE" w:rsidP="00E97781">
      <w:pPr>
        <w:pStyle w:val="Nadpis1"/>
        <w:numPr>
          <w:ilvl w:val="0"/>
          <w:numId w:val="14"/>
        </w:numPr>
        <w:ind w:left="470" w:hanging="357"/>
        <w:jc w:val="both"/>
        <w:rPr>
          <w:caps/>
        </w:rPr>
      </w:pPr>
      <w:bookmarkStart w:id="15" w:name="_Toc508181287"/>
      <w:r>
        <w:rPr>
          <w:caps/>
        </w:rPr>
        <w:lastRenderedPageBreak/>
        <w:t>Vliv projektu na horizontální kritéria</w:t>
      </w:r>
      <w:bookmarkEnd w:id="15"/>
    </w:p>
    <w:p w14:paraId="2F02325C" w14:textId="77777777" w:rsidR="00520431" w:rsidRDefault="00520431" w:rsidP="00520431">
      <w:pPr>
        <w:jc w:val="both"/>
      </w:pPr>
      <w:r>
        <w:t xml:space="preserve">Projekt </w:t>
      </w:r>
      <w:r w:rsidR="00257542">
        <w:t>nesmí mít negativní vliv na</w:t>
      </w:r>
      <w:r>
        <w:t> následující horizontální principy:</w:t>
      </w:r>
    </w:p>
    <w:p w14:paraId="0252C6AC" w14:textId="77777777" w:rsidR="00520431" w:rsidRDefault="00520431" w:rsidP="00520431">
      <w:pPr>
        <w:pStyle w:val="Odstavecseseznamem"/>
        <w:numPr>
          <w:ilvl w:val="0"/>
          <w:numId w:val="17"/>
        </w:numPr>
        <w:jc w:val="both"/>
      </w:pPr>
      <w:r>
        <w:t>podpora rovných příležitostí a nediskriminace,</w:t>
      </w:r>
    </w:p>
    <w:p w14:paraId="3C9C6065" w14:textId="77777777" w:rsidR="00520431" w:rsidRDefault="00520431" w:rsidP="00520431">
      <w:pPr>
        <w:pStyle w:val="Odstavecseseznamem"/>
        <w:numPr>
          <w:ilvl w:val="0"/>
          <w:numId w:val="17"/>
        </w:numPr>
        <w:jc w:val="both"/>
      </w:pPr>
      <w:r>
        <w:t>podpora rovnosti mezi muži a ženami,</w:t>
      </w:r>
    </w:p>
    <w:p w14:paraId="562AC71A" w14:textId="77777777" w:rsidR="00520431" w:rsidRDefault="00520431" w:rsidP="00520431">
      <w:pPr>
        <w:pStyle w:val="Odstavecseseznamem"/>
        <w:numPr>
          <w:ilvl w:val="0"/>
          <w:numId w:val="17"/>
        </w:numPr>
        <w:jc w:val="both"/>
      </w:pPr>
      <w:r>
        <w:t>udržitelný rozvoj</w:t>
      </w:r>
      <w:r w:rsidR="00746F7C">
        <w:t xml:space="preserve"> (životního prostředí)</w:t>
      </w:r>
      <w:r>
        <w:t>.</w:t>
      </w:r>
    </w:p>
    <w:p w14:paraId="42251B12" w14:textId="77777777"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14:paraId="248C4739" w14:textId="77777777"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34952CB3" w14:textId="77777777" w:rsidR="005211DB" w:rsidRPr="003A09F1" w:rsidRDefault="005211DB" w:rsidP="00E97781">
      <w:pPr>
        <w:pStyle w:val="Nadpis1"/>
        <w:numPr>
          <w:ilvl w:val="0"/>
          <w:numId w:val="14"/>
        </w:numPr>
        <w:ind w:left="470" w:hanging="357"/>
        <w:jc w:val="both"/>
        <w:rPr>
          <w:caps/>
        </w:rPr>
      </w:pPr>
      <w:bookmarkStart w:id="16" w:name="_Toc508181288"/>
      <w:r w:rsidRPr="003A09F1">
        <w:rPr>
          <w:caps/>
        </w:rPr>
        <w:t xml:space="preserve">Závěrečné </w:t>
      </w:r>
      <w:r w:rsidR="006E5C82" w:rsidRPr="003A09F1">
        <w:rPr>
          <w:caps/>
        </w:rPr>
        <w:t>Hodnocení udržitelnosti projektu</w:t>
      </w:r>
      <w:bookmarkEnd w:id="16"/>
    </w:p>
    <w:p w14:paraId="59E0A472" w14:textId="77777777" w:rsidR="003A09F1" w:rsidRDefault="003A09F1" w:rsidP="00E97781">
      <w:pPr>
        <w:pStyle w:val="Odstavecseseznamem"/>
        <w:numPr>
          <w:ilvl w:val="0"/>
          <w:numId w:val="33"/>
        </w:numPr>
        <w:jc w:val="both"/>
      </w:pPr>
      <w:bookmarkStart w:id="17" w:name="_Toc421693608"/>
      <w:r>
        <w:t xml:space="preserve">Zajištění administrativní </w:t>
      </w:r>
      <w:proofErr w:type="gramStart"/>
      <w:r>
        <w:t>kapacity - počet</w:t>
      </w:r>
      <w:proofErr w:type="gramEnd"/>
      <w:r>
        <w:t xml:space="preserve">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14:paraId="1A1185F4" w14:textId="77777777"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14:paraId="2D4CA1A1" w14:textId="77777777" w:rsidR="00404554" w:rsidRPr="007369D1" w:rsidRDefault="00404554" w:rsidP="00E97781">
      <w:pPr>
        <w:pStyle w:val="Odstavecseseznamem"/>
        <w:numPr>
          <w:ilvl w:val="0"/>
          <w:numId w:val="33"/>
        </w:numPr>
        <w:jc w:val="both"/>
      </w:pPr>
      <w:r w:rsidRPr="007369D1">
        <w:t>Popis nabídky sociálních bytů cílové skupin</w:t>
      </w:r>
      <w:r w:rsidR="000C7207" w:rsidRPr="003A0A83">
        <w:t>ě</w:t>
      </w:r>
      <w:r w:rsidRPr="007369D1">
        <w:t>.</w:t>
      </w:r>
    </w:p>
    <w:p w14:paraId="6FE17BF8" w14:textId="77777777" w:rsidR="000852DF" w:rsidRPr="00BC0C93" w:rsidRDefault="006B3982" w:rsidP="00E97781">
      <w:pPr>
        <w:pStyle w:val="Nadpis1"/>
        <w:numPr>
          <w:ilvl w:val="0"/>
          <w:numId w:val="14"/>
        </w:numPr>
        <w:ind w:left="470" w:hanging="357"/>
        <w:jc w:val="both"/>
        <w:rPr>
          <w:caps/>
        </w:rPr>
      </w:pPr>
      <w:bookmarkStart w:id="18" w:name="_Toc508181289"/>
      <w:bookmarkEnd w:id="17"/>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8"/>
    </w:p>
    <w:p w14:paraId="385DDB2C" w14:textId="77777777" w:rsidR="00891432" w:rsidRDefault="00891432" w:rsidP="00891432">
      <w:pPr>
        <w:jc w:val="both"/>
      </w:pPr>
      <w:bookmarkStart w:id="19" w:name="_Toc436317582"/>
      <w:bookmarkStart w:id="20" w:name="_Toc436649777"/>
      <w:r w:rsidRPr="00844541">
        <w:rPr>
          <w:u w:val="single"/>
        </w:rPr>
        <w:t>V případě, že zadávací/výběrové řízení nebylo zahájeno nebo ukončeno</w:t>
      </w:r>
      <w:r w:rsidRPr="00891432">
        <w:t>:</w:t>
      </w:r>
    </w:p>
    <w:p w14:paraId="03ADE70D" w14:textId="77777777"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14:paraId="41859CD0" w14:textId="77777777"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14:paraId="3DDDAF27" w14:textId="77777777"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14:paraId="7C9551F7" w14:textId="77777777"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14:paraId="07767907" w14:textId="77777777" w:rsidR="00891432" w:rsidRPr="00891432" w:rsidRDefault="00891432" w:rsidP="00891432">
      <w:pPr>
        <w:pStyle w:val="Odstavecseseznamem"/>
        <w:numPr>
          <w:ilvl w:val="1"/>
          <w:numId w:val="30"/>
        </w:numPr>
        <w:jc w:val="both"/>
      </w:pPr>
      <w:r w:rsidRPr="00891432">
        <w:t>uváděná cenov</w:t>
      </w:r>
      <w:r w:rsidR="001A5D95">
        <w:t>á úroveň je stále aktuální,</w:t>
      </w:r>
    </w:p>
    <w:p w14:paraId="670DC49A" w14:textId="77777777" w:rsidR="00891432" w:rsidRPr="00891432" w:rsidRDefault="001A5D95" w:rsidP="00891432">
      <w:pPr>
        <w:pStyle w:val="Odstavecseseznamem"/>
        <w:numPr>
          <w:ilvl w:val="1"/>
          <w:numId w:val="30"/>
        </w:numPr>
        <w:jc w:val="both"/>
      </w:pPr>
      <w:r>
        <w:t xml:space="preserve">nebo </w:t>
      </w:r>
      <w:r w:rsidR="00891432" w:rsidRPr="00891432">
        <w:t xml:space="preserve">bude uveden mechanismus, jakým byla ze starších dat dovozena deklarovaná cenová </w:t>
      </w:r>
      <w:proofErr w:type="gramStart"/>
      <w:r w:rsidR="00891432" w:rsidRPr="00891432">
        <w:t>úroveň - princip</w:t>
      </w:r>
      <w:proofErr w:type="gramEnd"/>
      <w:r w:rsidR="00891432" w:rsidRPr="00891432">
        <w:t xml:space="preserve">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14:paraId="163C3797" w14:textId="77777777"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14:paraId="1F2D680F" w14:textId="77777777"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14:paraId="2BFDD6E0" w14:textId="77777777"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14:paraId="44291788" w14:textId="77777777"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14:paraId="7778932C" w14:textId="77777777"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14:paraId="67B2E5DC" w14:textId="77777777"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14:paraId="552911E5" w14:textId="77777777" w:rsidR="00891432" w:rsidRPr="00891432" w:rsidRDefault="00891432" w:rsidP="00891432">
      <w:pPr>
        <w:pStyle w:val="Odstavecseseznamem"/>
        <w:numPr>
          <w:ilvl w:val="2"/>
          <w:numId w:val="30"/>
        </w:numPr>
        <w:jc w:val="both"/>
      </w:pPr>
      <w:r w:rsidRPr="00891432">
        <w:t xml:space="preserve">žadatel popíše mechanismus stanovení </w:t>
      </w:r>
      <w:proofErr w:type="gramStart"/>
      <w:r w:rsidRPr="00891432">
        <w:t>ceny - princip</w:t>
      </w:r>
      <w:proofErr w:type="gramEnd"/>
      <w:r w:rsidRPr="00891432">
        <w:t xml:space="preserve">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14:paraId="23A06A64" w14:textId="77777777" w:rsidR="00891432" w:rsidRPr="00891432" w:rsidRDefault="00891432" w:rsidP="00891432">
      <w:pPr>
        <w:pStyle w:val="Odstavecseseznamem"/>
        <w:numPr>
          <w:ilvl w:val="0"/>
          <w:numId w:val="30"/>
        </w:numPr>
        <w:jc w:val="both"/>
      </w:pPr>
      <w:r w:rsidRPr="00891432">
        <w:t xml:space="preserve">V případě, že žadatel do rozpočtu projektu zahrne jinou </w:t>
      </w:r>
      <w:proofErr w:type="gramStart"/>
      <w:r w:rsidRPr="00891432">
        <w:t>částku,</w:t>
      </w:r>
      <w:proofErr w:type="gramEnd"/>
      <w:r w:rsidRPr="00891432">
        <w:t xml:space="preserve">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14:paraId="5C1E3CE4" w14:textId="77777777"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14:paraId="2F60C10F" w14:textId="77777777" w:rsidTr="00AD7B3F">
        <w:tc>
          <w:tcPr>
            <w:tcW w:w="815" w:type="dxa"/>
            <w:shd w:val="clear" w:color="auto" w:fill="F2F2F2" w:themeFill="background1" w:themeFillShade="F2"/>
          </w:tcPr>
          <w:p w14:paraId="0F12EA5F" w14:textId="77777777"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14:paraId="63B5F56F" w14:textId="77777777"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14:paraId="569582A2" w14:textId="77777777"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14:paraId="40C15C7D" w14:textId="77777777"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14:paraId="550606DE" w14:textId="77777777"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14:paraId="63425C38" w14:textId="77777777"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14:paraId="03D8CDED" w14:textId="77777777"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14:paraId="6EC65465" w14:textId="77777777" w:rsidTr="00AD7B3F">
        <w:trPr>
          <w:trHeight w:val="553"/>
        </w:trPr>
        <w:tc>
          <w:tcPr>
            <w:tcW w:w="815" w:type="dxa"/>
          </w:tcPr>
          <w:p w14:paraId="2DDB2CA0" w14:textId="77777777"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14:paraId="4C4BB73D" w14:textId="77777777" w:rsidR="00891432" w:rsidRPr="00521DC6" w:rsidRDefault="00891432" w:rsidP="00AD7B3F">
            <w:pPr>
              <w:pStyle w:val="Odstavecseseznamem"/>
              <w:ind w:left="0"/>
              <w:jc w:val="both"/>
              <w:rPr>
                <w:sz w:val="18"/>
                <w:szCs w:val="18"/>
              </w:rPr>
            </w:pPr>
          </w:p>
        </w:tc>
        <w:tc>
          <w:tcPr>
            <w:tcW w:w="1656" w:type="dxa"/>
          </w:tcPr>
          <w:p w14:paraId="0FC17315" w14:textId="77777777" w:rsidR="00891432" w:rsidRPr="00521DC6" w:rsidRDefault="00891432" w:rsidP="00AD7B3F">
            <w:pPr>
              <w:pStyle w:val="Odstavecseseznamem"/>
              <w:ind w:left="0"/>
              <w:jc w:val="both"/>
              <w:rPr>
                <w:sz w:val="18"/>
                <w:szCs w:val="18"/>
              </w:rPr>
            </w:pPr>
          </w:p>
        </w:tc>
        <w:tc>
          <w:tcPr>
            <w:tcW w:w="1358" w:type="dxa"/>
          </w:tcPr>
          <w:p w14:paraId="0B68B0E4" w14:textId="77777777" w:rsidR="00891432" w:rsidRPr="00521DC6" w:rsidRDefault="00891432" w:rsidP="00AD7B3F">
            <w:pPr>
              <w:pStyle w:val="Odstavecseseznamem"/>
              <w:ind w:left="0"/>
              <w:jc w:val="both"/>
              <w:rPr>
                <w:sz w:val="18"/>
                <w:szCs w:val="18"/>
              </w:rPr>
            </w:pPr>
          </w:p>
        </w:tc>
        <w:tc>
          <w:tcPr>
            <w:tcW w:w="1234" w:type="dxa"/>
          </w:tcPr>
          <w:p w14:paraId="4A56E083" w14:textId="77777777" w:rsidR="00891432" w:rsidRPr="00521DC6" w:rsidRDefault="00891432" w:rsidP="00AD7B3F">
            <w:pPr>
              <w:pStyle w:val="Odstavecseseznamem"/>
              <w:ind w:left="0"/>
              <w:jc w:val="both"/>
              <w:rPr>
                <w:sz w:val="18"/>
                <w:szCs w:val="18"/>
              </w:rPr>
            </w:pPr>
          </w:p>
        </w:tc>
        <w:tc>
          <w:tcPr>
            <w:tcW w:w="1362" w:type="dxa"/>
            <w:vMerge w:val="restart"/>
          </w:tcPr>
          <w:p w14:paraId="01EFD896" w14:textId="77777777" w:rsidR="00891432" w:rsidRPr="00521DC6" w:rsidRDefault="00891432" w:rsidP="00AD7B3F">
            <w:pPr>
              <w:pStyle w:val="Odstavecseseznamem"/>
              <w:ind w:left="0"/>
              <w:jc w:val="both"/>
              <w:rPr>
                <w:sz w:val="18"/>
                <w:szCs w:val="18"/>
              </w:rPr>
            </w:pPr>
          </w:p>
        </w:tc>
        <w:tc>
          <w:tcPr>
            <w:tcW w:w="1080" w:type="dxa"/>
            <w:vMerge w:val="restart"/>
          </w:tcPr>
          <w:p w14:paraId="6954A18C" w14:textId="77777777" w:rsidR="00891432" w:rsidRPr="00521DC6" w:rsidRDefault="00891432" w:rsidP="00AD7B3F">
            <w:pPr>
              <w:pStyle w:val="Odstavecseseznamem"/>
              <w:ind w:left="0"/>
              <w:jc w:val="both"/>
              <w:rPr>
                <w:sz w:val="18"/>
                <w:szCs w:val="18"/>
              </w:rPr>
            </w:pPr>
          </w:p>
        </w:tc>
      </w:tr>
      <w:tr w:rsidR="00891432" w14:paraId="6DDF9E44" w14:textId="77777777" w:rsidTr="00AD7B3F">
        <w:trPr>
          <w:trHeight w:val="561"/>
        </w:trPr>
        <w:tc>
          <w:tcPr>
            <w:tcW w:w="815" w:type="dxa"/>
          </w:tcPr>
          <w:p w14:paraId="49A0A40C" w14:textId="77777777"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14:paraId="32C235DB" w14:textId="77777777" w:rsidR="00891432" w:rsidRPr="00521DC6" w:rsidRDefault="00891432" w:rsidP="00AD7B3F">
            <w:pPr>
              <w:pStyle w:val="Odstavecseseznamem"/>
              <w:ind w:left="0"/>
              <w:jc w:val="both"/>
              <w:rPr>
                <w:sz w:val="18"/>
                <w:szCs w:val="18"/>
              </w:rPr>
            </w:pPr>
          </w:p>
        </w:tc>
        <w:tc>
          <w:tcPr>
            <w:tcW w:w="1656" w:type="dxa"/>
          </w:tcPr>
          <w:p w14:paraId="5F98CFB3" w14:textId="77777777" w:rsidR="00891432" w:rsidRPr="00521DC6" w:rsidRDefault="00891432" w:rsidP="00AD7B3F">
            <w:pPr>
              <w:pStyle w:val="Odstavecseseznamem"/>
              <w:ind w:left="0"/>
              <w:jc w:val="both"/>
              <w:rPr>
                <w:sz w:val="18"/>
                <w:szCs w:val="18"/>
              </w:rPr>
            </w:pPr>
          </w:p>
        </w:tc>
        <w:tc>
          <w:tcPr>
            <w:tcW w:w="1358" w:type="dxa"/>
          </w:tcPr>
          <w:p w14:paraId="0464E843" w14:textId="77777777" w:rsidR="00891432" w:rsidRPr="00521DC6" w:rsidRDefault="00891432" w:rsidP="00AD7B3F">
            <w:pPr>
              <w:pStyle w:val="Odstavecseseznamem"/>
              <w:ind w:left="0"/>
              <w:jc w:val="both"/>
              <w:rPr>
                <w:sz w:val="18"/>
                <w:szCs w:val="18"/>
              </w:rPr>
            </w:pPr>
          </w:p>
        </w:tc>
        <w:tc>
          <w:tcPr>
            <w:tcW w:w="1234" w:type="dxa"/>
          </w:tcPr>
          <w:p w14:paraId="2E2F0AD6" w14:textId="77777777" w:rsidR="00891432" w:rsidRPr="00521DC6" w:rsidRDefault="00891432" w:rsidP="00AD7B3F">
            <w:pPr>
              <w:pStyle w:val="Odstavecseseznamem"/>
              <w:ind w:left="0"/>
              <w:jc w:val="both"/>
              <w:rPr>
                <w:sz w:val="18"/>
                <w:szCs w:val="18"/>
              </w:rPr>
            </w:pPr>
          </w:p>
        </w:tc>
        <w:tc>
          <w:tcPr>
            <w:tcW w:w="1362" w:type="dxa"/>
            <w:vMerge/>
          </w:tcPr>
          <w:p w14:paraId="5DBF8BEE" w14:textId="77777777" w:rsidR="00891432" w:rsidRPr="00521DC6" w:rsidRDefault="00891432" w:rsidP="00AD7B3F">
            <w:pPr>
              <w:pStyle w:val="Odstavecseseznamem"/>
              <w:ind w:left="0"/>
              <w:jc w:val="both"/>
              <w:rPr>
                <w:sz w:val="18"/>
                <w:szCs w:val="18"/>
              </w:rPr>
            </w:pPr>
          </w:p>
        </w:tc>
        <w:tc>
          <w:tcPr>
            <w:tcW w:w="1080" w:type="dxa"/>
            <w:vMerge/>
          </w:tcPr>
          <w:p w14:paraId="186821A6" w14:textId="77777777" w:rsidR="00891432" w:rsidRPr="00521DC6" w:rsidRDefault="00891432" w:rsidP="00AD7B3F">
            <w:pPr>
              <w:pStyle w:val="Odstavecseseznamem"/>
              <w:ind w:left="0"/>
              <w:jc w:val="both"/>
              <w:rPr>
                <w:sz w:val="18"/>
                <w:szCs w:val="18"/>
              </w:rPr>
            </w:pPr>
          </w:p>
        </w:tc>
      </w:tr>
    </w:tbl>
    <w:p w14:paraId="36C7830D" w14:textId="77777777" w:rsidR="00891432" w:rsidRDefault="00891432" w:rsidP="00891432">
      <w:pPr>
        <w:pStyle w:val="Odstavecseseznamem"/>
        <w:jc w:val="both"/>
      </w:pPr>
    </w:p>
    <w:p w14:paraId="1EFB5660" w14:textId="77777777"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14:paraId="2B2D73BF" w14:textId="77777777"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14:paraId="09BE3C2F" w14:textId="77777777" w:rsidR="009B4FB1" w:rsidRPr="003A09F1" w:rsidRDefault="009B4FB1" w:rsidP="009B4FB1">
      <w:pPr>
        <w:pStyle w:val="Nadpis1"/>
        <w:numPr>
          <w:ilvl w:val="0"/>
          <w:numId w:val="14"/>
        </w:numPr>
        <w:ind w:left="470" w:hanging="357"/>
        <w:jc w:val="both"/>
        <w:rPr>
          <w:caps/>
        </w:rPr>
      </w:pPr>
      <w:bookmarkStart w:id="21" w:name="_Toc466544319"/>
      <w:bookmarkStart w:id="22" w:name="_Toc508181290"/>
      <w:bookmarkEnd w:id="19"/>
      <w:bookmarkEnd w:id="20"/>
      <w:r w:rsidRPr="00A70587">
        <w:rPr>
          <w:caps/>
        </w:rPr>
        <w:t>Externí efekty socioekonomické analýzy</w:t>
      </w:r>
      <w:bookmarkEnd w:id="21"/>
      <w:bookmarkEnd w:id="22"/>
    </w:p>
    <w:p w14:paraId="621789B9" w14:textId="77777777"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3C0B7651" w14:textId="77777777"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14:paraId="1EC6E1C9" w14:textId="77777777"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ED0A61F" w14:textId="77777777" w:rsidR="00B50ADD" w:rsidRPr="00F43FBC" w:rsidRDefault="00B50ADD" w:rsidP="00891432">
      <w:pPr>
        <w:pStyle w:val="Odstavecseseznamem"/>
        <w:jc w:val="both"/>
      </w:pPr>
    </w:p>
    <w:sectPr w:rsidR="00B50ADD" w:rsidRPr="00F43FBC" w:rsidSect="0075715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0CA2A" w14:textId="77777777" w:rsidR="00FD3D2A" w:rsidRDefault="00FD3D2A" w:rsidP="00634381">
      <w:pPr>
        <w:spacing w:after="0" w:line="240" w:lineRule="auto"/>
      </w:pPr>
      <w:r>
        <w:separator/>
      </w:r>
    </w:p>
  </w:endnote>
  <w:endnote w:type="continuationSeparator" w:id="0">
    <w:p w14:paraId="7D529270" w14:textId="77777777"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14:paraId="7477B9CE" w14:textId="77777777"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39BE502" w14:textId="77777777"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AD734A" w14:textId="77777777"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F2CB793" w14:textId="77777777"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18B4624" w14:textId="77777777"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70E8E59" w14:textId="77777777"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A58D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A58D5">
            <w:rPr>
              <w:rStyle w:val="slostrnky"/>
              <w:rFonts w:ascii="Arial" w:hAnsi="Arial" w:cs="Arial"/>
              <w:noProof/>
              <w:sz w:val="20"/>
            </w:rPr>
            <w:t>10</w:t>
          </w:r>
          <w:r w:rsidRPr="00E47FC1">
            <w:rPr>
              <w:rStyle w:val="slostrnky"/>
              <w:rFonts w:ascii="Arial" w:hAnsi="Arial" w:cs="Arial"/>
              <w:sz w:val="20"/>
            </w:rPr>
            <w:fldChar w:fldCharType="end"/>
          </w:r>
        </w:p>
      </w:tc>
    </w:tr>
  </w:tbl>
  <w:p w14:paraId="30200CFF" w14:textId="77777777"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7E591" w14:textId="77777777" w:rsidR="00FD3D2A" w:rsidRDefault="00FD3D2A" w:rsidP="00634381">
      <w:pPr>
        <w:spacing w:after="0" w:line="240" w:lineRule="auto"/>
      </w:pPr>
      <w:r>
        <w:separator/>
      </w:r>
    </w:p>
  </w:footnote>
  <w:footnote w:type="continuationSeparator" w:id="0">
    <w:p w14:paraId="4B739FD1" w14:textId="77777777" w:rsidR="00FD3D2A" w:rsidRDefault="00FD3D2A" w:rsidP="00634381">
      <w:pPr>
        <w:spacing w:after="0" w:line="240" w:lineRule="auto"/>
      </w:pPr>
      <w:r>
        <w:continuationSeparator/>
      </w:r>
    </w:p>
  </w:footnote>
  <w:footnote w:id="1">
    <w:p w14:paraId="13A9004D" w14:textId="77777777"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557D3B80" w14:textId="77777777"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 xml:space="preserve">V hodnocení </w:t>
      </w:r>
      <w:r w:rsidRPr="003066F3">
        <w:t>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4F5C4" w14:textId="77777777"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0AF466A1" wp14:editId="5D11EC74">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151B8C" w14:textId="77777777"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8761740">
    <w:abstractNumId w:val="11"/>
  </w:num>
  <w:num w:numId="2" w16cid:durableId="16468421">
    <w:abstractNumId w:val="12"/>
  </w:num>
  <w:num w:numId="3" w16cid:durableId="1944067041">
    <w:abstractNumId w:val="14"/>
  </w:num>
  <w:num w:numId="4" w16cid:durableId="1477651450">
    <w:abstractNumId w:val="30"/>
  </w:num>
  <w:num w:numId="5" w16cid:durableId="1143042513">
    <w:abstractNumId w:val="2"/>
  </w:num>
  <w:num w:numId="6" w16cid:durableId="907571634">
    <w:abstractNumId w:val="23"/>
  </w:num>
  <w:num w:numId="7" w16cid:durableId="957949128">
    <w:abstractNumId w:val="4"/>
  </w:num>
  <w:num w:numId="8" w16cid:durableId="847787934">
    <w:abstractNumId w:val="5"/>
  </w:num>
  <w:num w:numId="9" w16cid:durableId="246116672">
    <w:abstractNumId w:val="16"/>
  </w:num>
  <w:num w:numId="10" w16cid:durableId="1309436366">
    <w:abstractNumId w:val="0"/>
  </w:num>
  <w:num w:numId="11" w16cid:durableId="1837111164">
    <w:abstractNumId w:val="32"/>
  </w:num>
  <w:num w:numId="12" w16cid:durableId="1716201385">
    <w:abstractNumId w:val="17"/>
  </w:num>
  <w:num w:numId="13" w16cid:durableId="1019048140">
    <w:abstractNumId w:val="4"/>
    <w:lvlOverride w:ilvl="0">
      <w:startOverride w:val="1"/>
    </w:lvlOverride>
  </w:num>
  <w:num w:numId="14" w16cid:durableId="1329136821">
    <w:abstractNumId w:val="24"/>
  </w:num>
  <w:num w:numId="15" w16cid:durableId="1202594825">
    <w:abstractNumId w:val="6"/>
  </w:num>
  <w:num w:numId="16" w16cid:durableId="1214074729">
    <w:abstractNumId w:val="21"/>
  </w:num>
  <w:num w:numId="17" w16cid:durableId="355038190">
    <w:abstractNumId w:val="20"/>
  </w:num>
  <w:num w:numId="18" w16cid:durableId="1583678245">
    <w:abstractNumId w:val="10"/>
  </w:num>
  <w:num w:numId="19" w16cid:durableId="1258949402">
    <w:abstractNumId w:val="26"/>
  </w:num>
  <w:num w:numId="20" w16cid:durableId="1927499183">
    <w:abstractNumId w:val="31"/>
  </w:num>
  <w:num w:numId="21" w16cid:durableId="1730108237">
    <w:abstractNumId w:val="7"/>
  </w:num>
  <w:num w:numId="22" w16cid:durableId="731392474">
    <w:abstractNumId w:val="35"/>
  </w:num>
  <w:num w:numId="23" w16cid:durableId="401948519">
    <w:abstractNumId w:val="34"/>
  </w:num>
  <w:num w:numId="24" w16cid:durableId="1651666294">
    <w:abstractNumId w:val="19"/>
  </w:num>
  <w:num w:numId="25" w16cid:durableId="1569730403">
    <w:abstractNumId w:val="8"/>
  </w:num>
  <w:num w:numId="26" w16cid:durableId="1789856218">
    <w:abstractNumId w:val="33"/>
  </w:num>
  <w:num w:numId="27" w16cid:durableId="435173798">
    <w:abstractNumId w:val="9"/>
  </w:num>
  <w:num w:numId="28" w16cid:durableId="235827260">
    <w:abstractNumId w:val="22"/>
  </w:num>
  <w:num w:numId="29" w16cid:durableId="1821539731">
    <w:abstractNumId w:val="25"/>
  </w:num>
  <w:num w:numId="30" w16cid:durableId="1666397144">
    <w:abstractNumId w:val="1"/>
  </w:num>
  <w:num w:numId="31" w16cid:durableId="1504391537">
    <w:abstractNumId w:val="29"/>
  </w:num>
  <w:num w:numId="32" w16cid:durableId="1189175277">
    <w:abstractNumId w:val="28"/>
  </w:num>
  <w:num w:numId="33" w16cid:durableId="432097748">
    <w:abstractNumId w:val="18"/>
  </w:num>
  <w:num w:numId="34" w16cid:durableId="648247044">
    <w:abstractNumId w:val="15"/>
  </w:num>
  <w:num w:numId="35" w16cid:durableId="166293883">
    <w:abstractNumId w:val="3"/>
  </w:num>
  <w:num w:numId="36" w16cid:durableId="203106881">
    <w:abstractNumId w:val="13"/>
  </w:num>
  <w:num w:numId="37" w16cid:durableId="627858276">
    <w:abstractNumId w:val="30"/>
  </w:num>
  <w:num w:numId="38" w16cid:durableId="190684168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44C5"/>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2E1477"/>
    <w:rsid w:val="002F36F8"/>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0A83"/>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3A23"/>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6442"/>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0279"/>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69D1"/>
    <w:rsid w:val="00743F8E"/>
    <w:rsid w:val="00746F7C"/>
    <w:rsid w:val="00747FDD"/>
    <w:rsid w:val="00751C73"/>
    <w:rsid w:val="007520C1"/>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3943"/>
    <w:rsid w:val="007C55C6"/>
    <w:rsid w:val="007D2576"/>
    <w:rsid w:val="007E046B"/>
    <w:rsid w:val="007E2B54"/>
    <w:rsid w:val="007E53BF"/>
    <w:rsid w:val="007E6FF7"/>
    <w:rsid w:val="007F1504"/>
    <w:rsid w:val="007F4DB6"/>
    <w:rsid w:val="007F76A5"/>
    <w:rsid w:val="007F7FEA"/>
    <w:rsid w:val="008005E0"/>
    <w:rsid w:val="008030DE"/>
    <w:rsid w:val="008032AD"/>
    <w:rsid w:val="00805BB5"/>
    <w:rsid w:val="008107DB"/>
    <w:rsid w:val="00810DDD"/>
    <w:rsid w:val="00813D0B"/>
    <w:rsid w:val="00817EFD"/>
    <w:rsid w:val="00824C5E"/>
    <w:rsid w:val="00826FE3"/>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0B43"/>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A58D5"/>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22539"/>
    <w:rsid w:val="00D228B8"/>
    <w:rsid w:val="00D30DE3"/>
    <w:rsid w:val="00D33570"/>
    <w:rsid w:val="00D34313"/>
    <w:rsid w:val="00D354EE"/>
    <w:rsid w:val="00D35994"/>
    <w:rsid w:val="00D41130"/>
    <w:rsid w:val="00D50E66"/>
    <w:rsid w:val="00D5121C"/>
    <w:rsid w:val="00D55C6B"/>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DAA2194"/>
  <w15:docId w15:val="{E6A26568-E30B-4DFE-BE21-8665C021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Pozn_x00e1_mka xmlns="96f83003-48fd-4f52-836f-d78a4dd9c06d">Záloha po chybném vyplnění připomínek</Pozn_x00e1_mk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8abb84320c2c5f57fc99519943046cc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66bb6af836bdcf705f7dfa219e9404a3"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default="Záloha po chybném vyplnění připomínek"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4D06E7-3478-4CB0-9BEA-320920EEB363}">
  <ds:schemaRefs>
    <ds:schemaRef ds:uri="http://schemas.microsoft.com/sharepoint/v3/contenttype/forms"/>
  </ds:schemaRefs>
</ds:datastoreItem>
</file>

<file path=customXml/itemProps2.xml><?xml version="1.0" encoding="utf-8"?>
<ds:datastoreItem xmlns:ds="http://schemas.openxmlformats.org/officeDocument/2006/customXml" ds:itemID="{BB56DB43-DEFB-4D9A-9068-F2C521DF95F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D03CEE54-9852-4781-B1BE-A45045354FE1}">
  <ds:schemaRefs>
    <ds:schemaRef ds:uri="http://schemas.openxmlformats.org/officeDocument/2006/bibliography"/>
  </ds:schemaRefs>
</ds:datastoreItem>
</file>

<file path=customXml/itemProps4.xml><?xml version="1.0" encoding="utf-8"?>
<ds:datastoreItem xmlns:ds="http://schemas.openxmlformats.org/officeDocument/2006/customXml" ds:itemID="{9F0FE57A-DDCA-4DCE-8562-518224705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10</Pages>
  <Words>2294</Words>
  <Characters>14089</Characters>
  <Application>Microsoft Office Word</Application>
  <DocSecurity>0</DocSecurity>
  <Lines>485</Lines>
  <Paragraphs>255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Pávková Lenka</cp:lastModifiedBy>
  <cp:revision>60</cp:revision>
  <cp:lastPrinted>2016-05-18T06:50:00Z</cp:lastPrinted>
  <dcterms:created xsi:type="dcterms:W3CDTF">2016-05-26T06:34:00Z</dcterms:created>
  <dcterms:modified xsi:type="dcterms:W3CDTF">2025-12-02T10:51:00Z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docLang">
    <vt:lpwstr>cs</vt:lpwstr>
  </property>
  <property fmtid="{D5CDD505-2E9C-101B-9397-08002B2CF9AE}" pid="4" name="MediaServiceImageTags">
    <vt:lpwstr/>
  </property>
</Properties>
</file>